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6CEAB" w14:textId="77777777" w:rsidR="00D6786B" w:rsidRDefault="000A05EB" w:rsidP="00435B31">
      <w:pPr>
        <w:jc w:val="center"/>
        <w:rPr>
          <w:rFonts w:ascii="Arial Black" w:hAnsi="Arial Black"/>
          <w:sz w:val="24"/>
          <w:szCs w:val="24"/>
        </w:rPr>
      </w:pPr>
      <w:r>
        <w:rPr>
          <w:noProof/>
          <w:lang w:eastAsia="fr-FR"/>
        </w:rPr>
        <w:drawing>
          <wp:anchor distT="0" distB="0" distL="114300" distR="114300" simplePos="0" relativeHeight="251662336" behindDoc="0" locked="0" layoutInCell="1" allowOverlap="1" wp14:anchorId="4E431632" wp14:editId="7EB7656F">
            <wp:simplePos x="0" y="0"/>
            <wp:positionH relativeFrom="column">
              <wp:posOffset>-186055</wp:posOffset>
            </wp:positionH>
            <wp:positionV relativeFrom="paragraph">
              <wp:posOffset>-367683</wp:posOffset>
            </wp:positionV>
            <wp:extent cx="441325" cy="791845"/>
            <wp:effectExtent l="0" t="0" r="0" b="8255"/>
            <wp:wrapNone/>
            <wp:docPr id="3" name="Image 3" descr="SAT3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T33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325" cy="791845"/>
                    </a:xfrm>
                    <a:prstGeom prst="rect">
                      <a:avLst/>
                    </a:prstGeom>
                    <a:noFill/>
                    <a:ln>
                      <a:noFill/>
                    </a:ln>
                  </pic:spPr>
                </pic:pic>
              </a:graphicData>
            </a:graphic>
          </wp:anchor>
        </w:drawing>
      </w:r>
    </w:p>
    <w:p w14:paraId="45336970" w14:textId="77777777" w:rsidR="00526AB1" w:rsidRDefault="006116AB" w:rsidP="0021509F">
      <w:pPr>
        <w:jc w:val="center"/>
        <w:rPr>
          <w:rFonts w:ascii="Arial Black" w:hAnsi="Arial Black"/>
          <w:sz w:val="24"/>
          <w:szCs w:val="24"/>
        </w:rPr>
      </w:pPr>
      <w:r>
        <w:rPr>
          <w:rFonts w:ascii="Arial Black" w:hAnsi="Arial Black"/>
          <w:sz w:val="24"/>
          <w:szCs w:val="24"/>
        </w:rPr>
        <w:t>R</w:t>
      </w:r>
      <w:r w:rsidR="00526AB1" w:rsidRPr="001D326D">
        <w:rPr>
          <w:rFonts w:ascii="Arial Black" w:hAnsi="Arial Black"/>
          <w:sz w:val="24"/>
          <w:szCs w:val="24"/>
        </w:rPr>
        <w:t>ÈGLEMENT  INTERIEUR DU RESTAURANT SCOLAIRE</w:t>
      </w:r>
    </w:p>
    <w:p w14:paraId="6060B611" w14:textId="2CEBF01A" w:rsidR="001D326D" w:rsidRDefault="00D5522C" w:rsidP="001D326D">
      <w:pPr>
        <w:jc w:val="center"/>
        <w:rPr>
          <w:rFonts w:ascii="Arial Black" w:hAnsi="Arial Black"/>
          <w:sz w:val="24"/>
          <w:szCs w:val="24"/>
        </w:rPr>
      </w:pPr>
      <w:r>
        <w:rPr>
          <w:rFonts w:ascii="Arial Black" w:hAnsi="Arial Black"/>
          <w:sz w:val="24"/>
          <w:szCs w:val="24"/>
        </w:rPr>
        <w:t>202</w:t>
      </w:r>
      <w:r w:rsidR="00847F74">
        <w:rPr>
          <w:rFonts w:ascii="Arial Black" w:hAnsi="Arial Black"/>
          <w:sz w:val="24"/>
          <w:szCs w:val="24"/>
        </w:rPr>
        <w:t>5</w:t>
      </w:r>
      <w:r w:rsidR="000E190E">
        <w:rPr>
          <w:rFonts w:ascii="Arial Black" w:hAnsi="Arial Black"/>
          <w:sz w:val="24"/>
          <w:szCs w:val="24"/>
        </w:rPr>
        <w:t xml:space="preserve"> - 20</w:t>
      </w:r>
      <w:r>
        <w:rPr>
          <w:rFonts w:ascii="Arial Black" w:hAnsi="Arial Black"/>
          <w:sz w:val="24"/>
          <w:szCs w:val="24"/>
        </w:rPr>
        <w:t>2</w:t>
      </w:r>
      <w:r w:rsidR="00847F74">
        <w:rPr>
          <w:rFonts w:ascii="Arial Black" w:hAnsi="Arial Black"/>
          <w:sz w:val="24"/>
          <w:szCs w:val="24"/>
        </w:rPr>
        <w:t>6</w:t>
      </w:r>
    </w:p>
    <w:p w14:paraId="793595D8" w14:textId="77777777" w:rsidR="001D326D" w:rsidRPr="003A125B" w:rsidRDefault="001D326D" w:rsidP="0027567C">
      <w:pPr>
        <w:pStyle w:val="Sansinterligne"/>
        <w:rPr>
          <w:rFonts w:ascii="Arial Narrow" w:hAnsi="Arial Narrow" w:cs="Arial"/>
        </w:rPr>
      </w:pPr>
      <w:r w:rsidRPr="003A125B">
        <w:rPr>
          <w:rFonts w:ascii="Arial Narrow" w:hAnsi="Arial Narrow" w:cs="Arial"/>
        </w:rPr>
        <w:t xml:space="preserve">Le service de restauration scolaire mis en place durant le temps méridien, est un </w:t>
      </w:r>
      <w:r w:rsidRPr="003A125B">
        <w:rPr>
          <w:rFonts w:ascii="Arial Narrow" w:hAnsi="Arial Narrow" w:cs="Arial"/>
          <w:u w:val="single"/>
        </w:rPr>
        <w:t>service public facultatif</w:t>
      </w:r>
      <w:r w:rsidRPr="003A125B">
        <w:rPr>
          <w:rFonts w:ascii="Arial Narrow" w:hAnsi="Arial Narrow" w:cs="Arial"/>
        </w:rPr>
        <w:t xml:space="preserve"> que la commune s’efforce d’améliorer.</w:t>
      </w:r>
    </w:p>
    <w:p w14:paraId="17C28059" w14:textId="77777777" w:rsidR="001D326D" w:rsidRPr="003A125B" w:rsidRDefault="001D326D" w:rsidP="0027567C">
      <w:pPr>
        <w:pStyle w:val="Sansinterligne"/>
        <w:rPr>
          <w:rFonts w:ascii="Arial Narrow" w:hAnsi="Arial Narrow" w:cs="Arial"/>
        </w:rPr>
      </w:pPr>
      <w:r w:rsidRPr="003A125B">
        <w:rPr>
          <w:rFonts w:ascii="Arial Narrow" w:hAnsi="Arial Narrow" w:cs="Arial"/>
        </w:rPr>
        <w:t xml:space="preserve">C’est un lieu d’échanges très prisé par les enfants et peut devenir un </w:t>
      </w:r>
      <w:r w:rsidR="00807A5C">
        <w:rPr>
          <w:rFonts w:ascii="Arial Narrow" w:hAnsi="Arial Narrow" w:cs="Arial"/>
        </w:rPr>
        <w:t>exutoire</w:t>
      </w:r>
      <w:r w:rsidRPr="003A125B">
        <w:rPr>
          <w:rFonts w:ascii="Arial Narrow" w:hAnsi="Arial Narrow" w:cs="Arial"/>
        </w:rPr>
        <w:t xml:space="preserve"> où les comportements peuvent dégénérer au point de devenir insupportables pour les autres enfants et le personnel du service.</w:t>
      </w:r>
    </w:p>
    <w:p w14:paraId="1BC299FF" w14:textId="77777777" w:rsidR="00E35B46" w:rsidRPr="003A125B" w:rsidRDefault="001D326D" w:rsidP="0027567C">
      <w:pPr>
        <w:pStyle w:val="Sansinterligne"/>
        <w:rPr>
          <w:rFonts w:ascii="Arial Narrow" w:hAnsi="Arial Narrow" w:cs="Arial"/>
        </w:rPr>
      </w:pPr>
      <w:r w:rsidRPr="003A125B">
        <w:rPr>
          <w:rFonts w:ascii="Arial Narrow" w:hAnsi="Arial Narrow" w:cs="Arial"/>
        </w:rPr>
        <w:t>C’est également un moyen commode, voire indispensable</w:t>
      </w:r>
      <w:r w:rsidR="00E35B46" w:rsidRPr="003A125B">
        <w:rPr>
          <w:rFonts w:ascii="Arial Narrow" w:hAnsi="Arial Narrow" w:cs="Arial"/>
        </w:rPr>
        <w:t>,</w:t>
      </w:r>
      <w:r w:rsidRPr="003A125B">
        <w:rPr>
          <w:rFonts w:ascii="Arial Narrow" w:hAnsi="Arial Narrow" w:cs="Arial"/>
        </w:rPr>
        <w:t xml:space="preserve"> pour les p</w:t>
      </w:r>
      <w:r w:rsidR="00E35B46" w:rsidRPr="003A125B">
        <w:rPr>
          <w:rFonts w:ascii="Arial Narrow" w:hAnsi="Arial Narrow" w:cs="Arial"/>
        </w:rPr>
        <w:t>arents d’assurer le repas du midi de leurs enfants.</w:t>
      </w:r>
    </w:p>
    <w:p w14:paraId="139A7FF1" w14:textId="77777777" w:rsidR="0027567C" w:rsidRPr="003A125B" w:rsidRDefault="00E35B46" w:rsidP="0027567C">
      <w:pPr>
        <w:pStyle w:val="Sansinterligne"/>
        <w:rPr>
          <w:rFonts w:ascii="Arial Narrow" w:hAnsi="Arial Narrow" w:cs="Arial"/>
        </w:rPr>
      </w:pPr>
      <w:r w:rsidRPr="003A125B">
        <w:rPr>
          <w:rFonts w:ascii="Arial Narrow" w:hAnsi="Arial Narrow" w:cs="Arial"/>
        </w:rPr>
        <w:t>De ce fait, il est opportun d’organiser ce service autour d’un règlement intérieur</w:t>
      </w:r>
      <w:r w:rsidR="0027567C" w:rsidRPr="003A125B">
        <w:rPr>
          <w:rFonts w:ascii="Arial Narrow" w:hAnsi="Arial Narrow" w:cs="Arial"/>
        </w:rPr>
        <w:t>.</w:t>
      </w:r>
    </w:p>
    <w:p w14:paraId="292AEBC9" w14:textId="77777777" w:rsidR="001D326D" w:rsidRPr="003A125B" w:rsidRDefault="00E35B46" w:rsidP="0027567C">
      <w:pPr>
        <w:pStyle w:val="Sansinterligne"/>
        <w:rPr>
          <w:rFonts w:ascii="Arial Narrow" w:hAnsi="Arial Narrow" w:cs="Arial"/>
        </w:rPr>
      </w:pPr>
      <w:r w:rsidRPr="003A125B">
        <w:rPr>
          <w:rFonts w:ascii="Arial Narrow" w:hAnsi="Arial Narrow" w:cs="Arial"/>
        </w:rPr>
        <w:t xml:space="preserve"> </w:t>
      </w:r>
      <w:r w:rsidR="001D326D" w:rsidRPr="003A125B">
        <w:rPr>
          <w:rFonts w:ascii="Arial Narrow" w:hAnsi="Arial Narrow" w:cs="Arial"/>
        </w:rPr>
        <w:t xml:space="preserve">   </w:t>
      </w:r>
    </w:p>
    <w:p w14:paraId="6EA45070" w14:textId="77777777" w:rsidR="00526AB1" w:rsidRPr="003A125B" w:rsidRDefault="00526AB1" w:rsidP="0027567C">
      <w:pPr>
        <w:pStyle w:val="Sansinterligne"/>
        <w:rPr>
          <w:rFonts w:ascii="Arial Narrow" w:hAnsi="Arial Narrow" w:cs="Arial"/>
        </w:rPr>
      </w:pPr>
      <w:r w:rsidRPr="003A125B">
        <w:rPr>
          <w:rFonts w:ascii="Arial Narrow" w:hAnsi="Arial Narrow" w:cs="Arial"/>
        </w:rPr>
        <w:t>OUVERTURE : dès le 1</w:t>
      </w:r>
      <w:r w:rsidRPr="003A125B">
        <w:rPr>
          <w:rFonts w:ascii="Arial Narrow" w:hAnsi="Arial Narrow" w:cs="Arial"/>
          <w:vertAlign w:val="superscript"/>
        </w:rPr>
        <w:t>er</w:t>
      </w:r>
      <w:r w:rsidRPr="003A125B">
        <w:rPr>
          <w:rFonts w:ascii="Arial Narrow" w:hAnsi="Arial Narrow" w:cs="Arial"/>
        </w:rPr>
        <w:t xml:space="preserve"> jour de chaque rentrée scolaire</w:t>
      </w:r>
      <w:r w:rsidR="00F81545">
        <w:rPr>
          <w:rFonts w:ascii="Arial Narrow" w:hAnsi="Arial Narrow" w:cs="Arial"/>
        </w:rPr>
        <w:t xml:space="preserve"> -</w:t>
      </w:r>
      <w:r w:rsidRPr="003A125B">
        <w:rPr>
          <w:rFonts w:ascii="Arial Narrow" w:hAnsi="Arial Narrow" w:cs="Arial"/>
        </w:rPr>
        <w:t>PUBLIC CONCERN</w:t>
      </w:r>
      <w:r w:rsidR="00E35B46" w:rsidRPr="003A125B">
        <w:rPr>
          <w:rFonts w:ascii="Arial Narrow" w:hAnsi="Arial Narrow" w:cs="Arial"/>
        </w:rPr>
        <w:t>É</w:t>
      </w:r>
      <w:r w:rsidRPr="003A125B">
        <w:rPr>
          <w:rFonts w:ascii="Arial Narrow" w:hAnsi="Arial Narrow" w:cs="Arial"/>
        </w:rPr>
        <w:t xml:space="preserve">  </w:t>
      </w:r>
      <w:r w:rsidR="00E35B46" w:rsidRPr="003A125B">
        <w:rPr>
          <w:rFonts w:ascii="Arial Narrow" w:hAnsi="Arial Narrow" w:cs="Arial"/>
        </w:rPr>
        <w:t xml:space="preserve"> </w:t>
      </w:r>
      <w:r w:rsidRPr="003A125B">
        <w:rPr>
          <w:rFonts w:ascii="Arial Narrow" w:hAnsi="Arial Narrow" w:cs="Arial"/>
        </w:rPr>
        <w:t>: Tous les enfants scolarisés à Valmont</w:t>
      </w:r>
    </w:p>
    <w:p w14:paraId="30AED166" w14:textId="77777777" w:rsidR="00526AB1" w:rsidRPr="003A125B" w:rsidRDefault="00526AB1" w:rsidP="0027567C">
      <w:pPr>
        <w:pStyle w:val="Sansinterligne"/>
        <w:rPr>
          <w:rFonts w:ascii="Arial Narrow" w:hAnsi="Arial Narrow" w:cs="Arial"/>
        </w:rPr>
      </w:pPr>
      <w:r w:rsidRPr="003A125B">
        <w:rPr>
          <w:rFonts w:ascii="Arial Narrow" w:hAnsi="Arial Narrow" w:cs="Arial"/>
        </w:rPr>
        <w:t>ACCUEIL : de 12 h 00 à 13 h 20</w:t>
      </w:r>
      <w:r w:rsidR="001D326D" w:rsidRPr="003A125B">
        <w:rPr>
          <w:rFonts w:ascii="Arial Narrow" w:hAnsi="Arial Narrow" w:cs="Arial"/>
        </w:rPr>
        <w:t xml:space="preserve"> les</w:t>
      </w:r>
      <w:r w:rsidR="00E35B46" w:rsidRPr="003A125B">
        <w:rPr>
          <w:rFonts w:ascii="Arial Narrow" w:hAnsi="Arial Narrow" w:cs="Arial"/>
        </w:rPr>
        <w:t xml:space="preserve"> </w:t>
      </w:r>
      <w:r w:rsidR="001D326D" w:rsidRPr="003A125B">
        <w:rPr>
          <w:rFonts w:ascii="Arial Narrow" w:hAnsi="Arial Narrow" w:cs="Arial"/>
        </w:rPr>
        <w:t xml:space="preserve"> lundi</w:t>
      </w:r>
      <w:r w:rsidR="00226299">
        <w:rPr>
          <w:rFonts w:ascii="Arial Narrow" w:hAnsi="Arial Narrow" w:cs="Arial"/>
        </w:rPr>
        <w:t>s</w:t>
      </w:r>
      <w:r w:rsidR="001D326D" w:rsidRPr="003A125B">
        <w:rPr>
          <w:rFonts w:ascii="Arial Narrow" w:hAnsi="Arial Narrow" w:cs="Arial"/>
        </w:rPr>
        <w:t xml:space="preserve"> – mardi</w:t>
      </w:r>
      <w:r w:rsidR="00226299">
        <w:rPr>
          <w:rFonts w:ascii="Arial Narrow" w:hAnsi="Arial Narrow" w:cs="Arial"/>
        </w:rPr>
        <w:t>s</w:t>
      </w:r>
      <w:r w:rsidR="001D326D" w:rsidRPr="003A125B">
        <w:rPr>
          <w:rFonts w:ascii="Arial Narrow" w:hAnsi="Arial Narrow" w:cs="Arial"/>
        </w:rPr>
        <w:t xml:space="preserve"> – jeudi</w:t>
      </w:r>
      <w:r w:rsidR="00226299">
        <w:rPr>
          <w:rFonts w:ascii="Arial Narrow" w:hAnsi="Arial Narrow" w:cs="Arial"/>
        </w:rPr>
        <w:t>s</w:t>
      </w:r>
      <w:r w:rsidR="001D326D" w:rsidRPr="003A125B">
        <w:rPr>
          <w:rFonts w:ascii="Arial Narrow" w:hAnsi="Arial Narrow" w:cs="Arial"/>
        </w:rPr>
        <w:t xml:space="preserve"> et vendredi</w:t>
      </w:r>
      <w:r w:rsidR="00226299">
        <w:rPr>
          <w:rFonts w:ascii="Arial Narrow" w:hAnsi="Arial Narrow" w:cs="Arial"/>
        </w:rPr>
        <w:t>s</w:t>
      </w:r>
      <w:r w:rsidR="001D326D" w:rsidRPr="003A125B">
        <w:rPr>
          <w:rFonts w:ascii="Arial Narrow" w:hAnsi="Arial Narrow" w:cs="Arial"/>
        </w:rPr>
        <w:t xml:space="preserve"> scolarisés.</w:t>
      </w:r>
    </w:p>
    <w:p w14:paraId="3DA40182" w14:textId="77777777" w:rsidR="00A430E3" w:rsidRDefault="00A430E3" w:rsidP="00477E0D">
      <w:pPr>
        <w:pStyle w:val="Sansinterligne"/>
        <w:rPr>
          <w:rFonts w:ascii="Arial Narrow" w:hAnsi="Arial Narrow" w:cs="Arial"/>
        </w:rPr>
      </w:pPr>
    </w:p>
    <w:p w14:paraId="57DAAEB1" w14:textId="6934F6C1" w:rsidR="006C3AFA" w:rsidRPr="003A125B" w:rsidRDefault="00A430E3" w:rsidP="00477E0D">
      <w:pPr>
        <w:pStyle w:val="Sansinterligne"/>
        <w:rPr>
          <w:rFonts w:ascii="Arial Narrow" w:hAnsi="Arial Narrow" w:cs="Arial"/>
        </w:rPr>
      </w:pPr>
      <w:r>
        <w:rPr>
          <w:rFonts w:ascii="Arial Narrow" w:hAnsi="Arial Narrow" w:cs="Arial"/>
        </w:rPr>
        <w:t>A l’école élémentaire Georges Cuvier, l</w:t>
      </w:r>
      <w:r w:rsidR="0027567C" w:rsidRPr="003A125B">
        <w:rPr>
          <w:rFonts w:ascii="Arial Narrow" w:hAnsi="Arial Narrow" w:cs="Arial"/>
        </w:rPr>
        <w:t xml:space="preserve">’encadrement des enfants </w:t>
      </w:r>
      <w:proofErr w:type="gramStart"/>
      <w:r>
        <w:rPr>
          <w:rFonts w:ascii="Arial Narrow" w:hAnsi="Arial Narrow" w:cs="Arial"/>
        </w:rPr>
        <w:t>durant  la</w:t>
      </w:r>
      <w:proofErr w:type="gramEnd"/>
      <w:r>
        <w:rPr>
          <w:rFonts w:ascii="Arial Narrow" w:hAnsi="Arial Narrow" w:cs="Arial"/>
        </w:rPr>
        <w:t xml:space="preserve"> pause méridienne </w:t>
      </w:r>
      <w:r w:rsidR="0027567C" w:rsidRPr="003A125B">
        <w:rPr>
          <w:rFonts w:ascii="Arial Narrow" w:hAnsi="Arial Narrow" w:cs="Arial"/>
        </w:rPr>
        <w:t>est assuré par le personnel communal.</w:t>
      </w:r>
      <w:r>
        <w:rPr>
          <w:rFonts w:ascii="Arial Narrow" w:hAnsi="Arial Narrow" w:cs="Arial"/>
        </w:rPr>
        <w:t xml:space="preserve"> </w:t>
      </w:r>
    </w:p>
    <w:p w14:paraId="7B6CADAA" w14:textId="77777777" w:rsidR="00A430E3" w:rsidRDefault="00A430E3" w:rsidP="00477E0D">
      <w:pPr>
        <w:pStyle w:val="Sansinterligne"/>
        <w:rPr>
          <w:rFonts w:ascii="Arial Narrow" w:hAnsi="Arial Narrow" w:cs="Arial"/>
        </w:rPr>
      </w:pPr>
    </w:p>
    <w:p w14:paraId="134F4C25" w14:textId="76BA6EAE" w:rsidR="0027567C" w:rsidRPr="003A125B" w:rsidRDefault="0027567C" w:rsidP="00477E0D">
      <w:pPr>
        <w:pStyle w:val="Sansinterligne"/>
        <w:rPr>
          <w:rFonts w:ascii="Arial Narrow" w:hAnsi="Arial Narrow" w:cs="Arial"/>
        </w:rPr>
      </w:pPr>
      <w:r w:rsidRPr="003A125B">
        <w:rPr>
          <w:rFonts w:ascii="Arial Narrow" w:hAnsi="Arial Narrow" w:cs="Arial"/>
        </w:rPr>
        <w:t xml:space="preserve">Les repas seront fournis par la Société </w:t>
      </w:r>
      <w:r w:rsidR="00847F74">
        <w:rPr>
          <w:rFonts w:ascii="Arial Narrow" w:hAnsi="Arial Narrow" w:cs="Arial"/>
        </w:rPr>
        <w:t>NEWREST</w:t>
      </w:r>
      <w:r w:rsidRPr="003A125B">
        <w:rPr>
          <w:rFonts w:ascii="Arial Narrow" w:hAnsi="Arial Narrow" w:cs="Arial"/>
        </w:rPr>
        <w:t>.</w:t>
      </w:r>
    </w:p>
    <w:p w14:paraId="6428E4CE" w14:textId="77777777" w:rsidR="00477E0D" w:rsidRPr="003A125B" w:rsidRDefault="0027567C" w:rsidP="00477E0D">
      <w:pPr>
        <w:pStyle w:val="Sansinterligne"/>
        <w:rPr>
          <w:rFonts w:ascii="Arial Narrow" w:hAnsi="Arial Narrow" w:cs="Arial"/>
        </w:rPr>
      </w:pPr>
      <w:r w:rsidRPr="003A125B">
        <w:rPr>
          <w:rFonts w:ascii="Arial Narrow" w:hAnsi="Arial Narrow" w:cs="Arial"/>
        </w:rPr>
        <w:t>Le prix du repas est fixé  comme suit :</w:t>
      </w:r>
    </w:p>
    <w:tbl>
      <w:tblPr>
        <w:tblW w:w="0" w:type="auto"/>
        <w:jc w:val="center"/>
        <w:tblLayout w:type="fixed"/>
        <w:tblCellMar>
          <w:left w:w="70" w:type="dxa"/>
          <w:right w:w="70" w:type="dxa"/>
        </w:tblCellMar>
        <w:tblLook w:val="0000" w:firstRow="0" w:lastRow="0" w:firstColumn="0" w:lastColumn="0" w:noHBand="0" w:noVBand="0"/>
      </w:tblPr>
      <w:tblGrid>
        <w:gridCol w:w="1980"/>
        <w:gridCol w:w="1275"/>
      </w:tblGrid>
      <w:tr w:rsidR="00477E0D" w:rsidRPr="003A125B" w14:paraId="5D0B74F4" w14:textId="77777777" w:rsidTr="00313812">
        <w:trPr>
          <w:jc w:val="center"/>
        </w:trPr>
        <w:tc>
          <w:tcPr>
            <w:tcW w:w="1980" w:type="dxa"/>
            <w:tcBorders>
              <w:bottom w:val="single" w:sz="4" w:space="0" w:color="auto"/>
              <w:right w:val="single" w:sz="4" w:space="0" w:color="auto"/>
            </w:tcBorders>
          </w:tcPr>
          <w:p w14:paraId="0FDEA9FA" w14:textId="77777777" w:rsidR="00477E0D" w:rsidRPr="003A125B" w:rsidRDefault="00477E0D" w:rsidP="00477E0D">
            <w:pPr>
              <w:pStyle w:val="Sansinterligne"/>
              <w:rPr>
                <w:rFonts w:ascii="Arial Narrow" w:eastAsia="Times New Roman" w:hAnsi="Arial Narrow" w:cs="Arial"/>
                <w:b/>
                <w:bCs/>
                <w:lang w:eastAsia="fr-FR"/>
              </w:rPr>
            </w:pPr>
          </w:p>
        </w:tc>
        <w:tc>
          <w:tcPr>
            <w:tcW w:w="1275" w:type="dxa"/>
            <w:tcBorders>
              <w:top w:val="single" w:sz="4" w:space="0" w:color="auto"/>
              <w:left w:val="single" w:sz="4" w:space="0" w:color="auto"/>
              <w:bottom w:val="single" w:sz="4" w:space="0" w:color="auto"/>
              <w:right w:val="single" w:sz="4" w:space="0" w:color="auto"/>
            </w:tcBorders>
          </w:tcPr>
          <w:p w14:paraId="6C2B87F3" w14:textId="0996D15A" w:rsidR="00477E0D" w:rsidRPr="003A125B" w:rsidRDefault="00D5522C" w:rsidP="00AF6794">
            <w:pPr>
              <w:pStyle w:val="Sansinterligne"/>
              <w:jc w:val="center"/>
              <w:rPr>
                <w:rFonts w:ascii="Arial Narrow" w:eastAsia="Times New Roman" w:hAnsi="Arial Narrow" w:cs="Arial"/>
                <w:b/>
                <w:bCs/>
                <w:lang w:eastAsia="fr-FR"/>
              </w:rPr>
            </w:pPr>
            <w:r>
              <w:rPr>
                <w:rFonts w:ascii="Arial Narrow" w:eastAsia="Times New Roman" w:hAnsi="Arial Narrow" w:cs="Arial"/>
                <w:b/>
                <w:bCs/>
                <w:lang w:eastAsia="fr-FR"/>
              </w:rPr>
              <w:t>202</w:t>
            </w:r>
            <w:r w:rsidR="00847F74">
              <w:rPr>
                <w:rFonts w:ascii="Arial Narrow" w:eastAsia="Times New Roman" w:hAnsi="Arial Narrow" w:cs="Arial"/>
                <w:b/>
                <w:bCs/>
                <w:lang w:eastAsia="fr-FR"/>
              </w:rPr>
              <w:t>5</w:t>
            </w:r>
            <w:r w:rsidR="00BE7F88">
              <w:rPr>
                <w:rFonts w:ascii="Arial Narrow" w:eastAsia="Times New Roman" w:hAnsi="Arial Narrow" w:cs="Arial"/>
                <w:b/>
                <w:bCs/>
                <w:lang w:eastAsia="fr-FR"/>
              </w:rPr>
              <w:t>/202</w:t>
            </w:r>
            <w:r w:rsidR="00847F74">
              <w:rPr>
                <w:rFonts w:ascii="Arial Narrow" w:eastAsia="Times New Roman" w:hAnsi="Arial Narrow" w:cs="Arial"/>
                <w:b/>
                <w:bCs/>
                <w:lang w:eastAsia="fr-FR"/>
              </w:rPr>
              <w:t>6</w:t>
            </w:r>
          </w:p>
        </w:tc>
      </w:tr>
      <w:tr w:rsidR="00477E0D" w:rsidRPr="003A125B" w14:paraId="6836EAE7" w14:textId="77777777" w:rsidTr="00313812">
        <w:trPr>
          <w:jc w:val="center"/>
        </w:trPr>
        <w:tc>
          <w:tcPr>
            <w:tcW w:w="1980" w:type="dxa"/>
            <w:tcBorders>
              <w:top w:val="single" w:sz="4" w:space="0" w:color="auto"/>
              <w:left w:val="single" w:sz="4" w:space="0" w:color="auto"/>
              <w:bottom w:val="single" w:sz="4" w:space="0" w:color="auto"/>
              <w:right w:val="single" w:sz="4" w:space="0" w:color="auto"/>
            </w:tcBorders>
          </w:tcPr>
          <w:p w14:paraId="1B92A243" w14:textId="77777777" w:rsidR="00477E0D" w:rsidRPr="003A125B" w:rsidRDefault="00477E0D" w:rsidP="00477E0D">
            <w:pPr>
              <w:pStyle w:val="Sansinterligne"/>
              <w:rPr>
                <w:rFonts w:ascii="Arial Narrow" w:eastAsia="Times New Roman" w:hAnsi="Arial Narrow" w:cs="Arial"/>
                <w:b/>
                <w:bCs/>
                <w:lang w:eastAsia="fr-FR"/>
              </w:rPr>
            </w:pPr>
            <w:r w:rsidRPr="003A125B">
              <w:rPr>
                <w:rFonts w:ascii="Arial Narrow" w:eastAsia="Times New Roman" w:hAnsi="Arial Narrow" w:cs="Arial"/>
                <w:b/>
                <w:bCs/>
                <w:lang w:eastAsia="fr-FR"/>
              </w:rPr>
              <w:t>Valmont</w:t>
            </w:r>
          </w:p>
          <w:p w14:paraId="1C796D96" w14:textId="77777777" w:rsidR="00477E0D" w:rsidRPr="003A125B" w:rsidRDefault="00477E0D" w:rsidP="00477E0D">
            <w:pPr>
              <w:pStyle w:val="Sansinterligne"/>
              <w:rPr>
                <w:rFonts w:ascii="Arial Narrow" w:eastAsia="Times New Roman" w:hAnsi="Arial Narrow" w:cs="Arial"/>
                <w:b/>
                <w:bCs/>
                <w:lang w:eastAsia="fr-FR"/>
              </w:rPr>
            </w:pPr>
            <w:r w:rsidRPr="003A125B">
              <w:rPr>
                <w:rFonts w:ascii="Arial Narrow" w:eastAsia="Times New Roman" w:hAnsi="Arial Narrow" w:cs="Arial"/>
                <w:b/>
                <w:bCs/>
                <w:lang w:eastAsia="fr-FR"/>
              </w:rPr>
              <w:t xml:space="preserve">Adultes </w:t>
            </w:r>
          </w:p>
        </w:tc>
        <w:tc>
          <w:tcPr>
            <w:tcW w:w="1275" w:type="dxa"/>
            <w:tcBorders>
              <w:top w:val="single" w:sz="4" w:space="0" w:color="auto"/>
              <w:left w:val="single" w:sz="4" w:space="0" w:color="auto"/>
              <w:bottom w:val="single" w:sz="4" w:space="0" w:color="auto"/>
              <w:right w:val="single" w:sz="4" w:space="0" w:color="auto"/>
            </w:tcBorders>
          </w:tcPr>
          <w:p w14:paraId="796DD188" w14:textId="6FD46DC3" w:rsidR="00477E0D" w:rsidRDefault="00D5522C" w:rsidP="00AF6794">
            <w:pPr>
              <w:pStyle w:val="Sansinterligne"/>
              <w:jc w:val="center"/>
              <w:rPr>
                <w:rFonts w:ascii="Arial Narrow" w:eastAsia="Times New Roman" w:hAnsi="Arial Narrow" w:cs="Arial"/>
                <w:b/>
                <w:bCs/>
                <w:lang w:eastAsia="fr-FR"/>
              </w:rPr>
            </w:pPr>
            <w:r>
              <w:rPr>
                <w:rFonts w:ascii="Arial Narrow" w:eastAsia="Times New Roman" w:hAnsi="Arial Narrow" w:cs="Arial"/>
                <w:b/>
                <w:bCs/>
                <w:lang w:eastAsia="fr-FR"/>
              </w:rPr>
              <w:t>4.</w:t>
            </w:r>
            <w:r w:rsidR="00847F74">
              <w:rPr>
                <w:rFonts w:ascii="Arial Narrow" w:eastAsia="Times New Roman" w:hAnsi="Arial Narrow" w:cs="Arial"/>
                <w:b/>
                <w:bCs/>
                <w:lang w:eastAsia="fr-FR"/>
              </w:rPr>
              <w:t>6</w:t>
            </w:r>
            <w:r>
              <w:rPr>
                <w:rFonts w:ascii="Arial Narrow" w:eastAsia="Times New Roman" w:hAnsi="Arial Narrow" w:cs="Arial"/>
                <w:b/>
                <w:bCs/>
                <w:lang w:eastAsia="fr-FR"/>
              </w:rPr>
              <w:t>0</w:t>
            </w:r>
          </w:p>
          <w:p w14:paraId="40BB3040" w14:textId="3D5FD941" w:rsidR="00AF6794" w:rsidRPr="003A125B" w:rsidRDefault="00D5522C" w:rsidP="00AF6794">
            <w:pPr>
              <w:pStyle w:val="Sansinterligne"/>
              <w:jc w:val="center"/>
              <w:rPr>
                <w:rFonts w:ascii="Arial Narrow" w:eastAsia="Times New Roman" w:hAnsi="Arial Narrow" w:cs="Arial"/>
                <w:b/>
                <w:bCs/>
                <w:lang w:eastAsia="fr-FR"/>
              </w:rPr>
            </w:pPr>
            <w:r>
              <w:rPr>
                <w:rFonts w:ascii="Arial Narrow" w:eastAsia="Times New Roman" w:hAnsi="Arial Narrow" w:cs="Arial"/>
                <w:b/>
                <w:bCs/>
                <w:lang w:eastAsia="fr-FR"/>
              </w:rPr>
              <w:t>7.</w:t>
            </w:r>
            <w:r w:rsidR="00847F74">
              <w:rPr>
                <w:rFonts w:ascii="Arial Narrow" w:eastAsia="Times New Roman" w:hAnsi="Arial Narrow" w:cs="Arial"/>
                <w:b/>
                <w:bCs/>
                <w:lang w:eastAsia="fr-FR"/>
              </w:rPr>
              <w:t>35</w:t>
            </w:r>
          </w:p>
        </w:tc>
      </w:tr>
    </w:tbl>
    <w:p w14:paraId="1DDE9017" w14:textId="77777777" w:rsidR="0027567C" w:rsidRPr="003A125B" w:rsidRDefault="00477E0D" w:rsidP="00477E0D">
      <w:pPr>
        <w:pStyle w:val="Sansinterligne"/>
        <w:rPr>
          <w:rFonts w:ascii="Arial Narrow" w:hAnsi="Arial Narrow" w:cs="Arial"/>
        </w:rPr>
      </w:pPr>
      <w:r w:rsidRPr="003A125B">
        <w:rPr>
          <w:rFonts w:ascii="Arial Narrow" w:hAnsi="Arial Narrow" w:cs="Arial"/>
        </w:rPr>
        <w:t>Les serviettes de table sont fournies.</w:t>
      </w:r>
    </w:p>
    <w:p w14:paraId="7E4A729B" w14:textId="77777777" w:rsidR="00477E0D" w:rsidRPr="003A125B" w:rsidRDefault="00477E0D">
      <w:pPr>
        <w:rPr>
          <w:rFonts w:ascii="Arial Narrow" w:hAnsi="Arial Narrow" w:cs="Arial"/>
        </w:rPr>
      </w:pPr>
      <w:r w:rsidRPr="003A125B">
        <w:rPr>
          <w:rFonts w:ascii="Arial Narrow" w:hAnsi="Arial Narrow" w:cs="Arial"/>
        </w:rPr>
        <w:t>Les menus de 2 semaine</w:t>
      </w:r>
      <w:r w:rsidR="00EF0B40">
        <w:rPr>
          <w:rFonts w:ascii="Arial Narrow" w:hAnsi="Arial Narrow" w:cs="Arial"/>
        </w:rPr>
        <w:t xml:space="preserve">s </w:t>
      </w:r>
      <w:r w:rsidRPr="003A125B">
        <w:rPr>
          <w:rFonts w:ascii="Arial Narrow" w:hAnsi="Arial Narrow" w:cs="Arial"/>
        </w:rPr>
        <w:t xml:space="preserve"> consécutives seront régulièrement affichés à l’école et mis à jour sur le site de la mairie : valmont76.com</w:t>
      </w:r>
    </w:p>
    <w:p w14:paraId="091BA39E" w14:textId="77777777" w:rsidR="00477E0D" w:rsidRDefault="00477E0D" w:rsidP="00477E0D">
      <w:pPr>
        <w:pStyle w:val="Sansinterligne"/>
        <w:rPr>
          <w:rFonts w:ascii="Arial" w:hAnsi="Arial" w:cs="Arial"/>
          <w:b/>
        </w:rPr>
      </w:pPr>
      <w:r w:rsidRPr="00477E0D">
        <w:rPr>
          <w:rFonts w:ascii="Arial" w:hAnsi="Arial" w:cs="Arial"/>
          <w:b/>
        </w:rPr>
        <w:t>LES INSCRIPTIONS</w:t>
      </w:r>
    </w:p>
    <w:p w14:paraId="046088E4" w14:textId="77777777" w:rsidR="00477E0D" w:rsidRPr="003A125B" w:rsidRDefault="00477E0D" w:rsidP="00477E0D">
      <w:pPr>
        <w:pStyle w:val="Sansinterligne"/>
        <w:rPr>
          <w:rFonts w:ascii="Arial Narrow" w:hAnsi="Arial Narrow" w:cs="Arial"/>
        </w:rPr>
      </w:pPr>
      <w:r w:rsidRPr="003A125B">
        <w:rPr>
          <w:rFonts w:ascii="Arial Narrow" w:hAnsi="Arial Narrow" w:cs="Arial"/>
        </w:rPr>
        <w:t>Un dossier d’inscription est à remplir pour chaque enfant susceptible de fréquenter la cantine.</w:t>
      </w:r>
    </w:p>
    <w:p w14:paraId="067057EA" w14:textId="77777777" w:rsidR="00477E0D" w:rsidRPr="003A125B" w:rsidRDefault="00477E0D" w:rsidP="00477E0D">
      <w:pPr>
        <w:pStyle w:val="Sansinterligne"/>
        <w:rPr>
          <w:rFonts w:ascii="Arial Narrow" w:hAnsi="Arial Narrow" w:cs="Arial"/>
        </w:rPr>
      </w:pPr>
    </w:p>
    <w:p w14:paraId="1EE9719E" w14:textId="77777777" w:rsidR="00477E0D" w:rsidRPr="003A125B" w:rsidRDefault="006A493D" w:rsidP="00477E0D">
      <w:pPr>
        <w:pStyle w:val="Sansinterligne"/>
        <w:rPr>
          <w:rFonts w:ascii="Arial Narrow" w:hAnsi="Arial Narrow" w:cs="Arial"/>
          <w:iCs/>
        </w:rPr>
      </w:pPr>
      <w:r w:rsidRPr="003A125B">
        <w:rPr>
          <w:rFonts w:ascii="Arial Narrow" w:hAnsi="Arial Narrow" w:cs="Arial"/>
          <w:iCs/>
          <w:u w:val="single"/>
        </w:rPr>
        <w:t>Réservation</w:t>
      </w:r>
      <w:r w:rsidRPr="003A125B">
        <w:rPr>
          <w:rFonts w:ascii="Arial Narrow" w:hAnsi="Arial Narrow" w:cs="Arial"/>
          <w:iCs/>
        </w:rPr>
        <w:t xml:space="preserve"> : </w:t>
      </w:r>
    </w:p>
    <w:p w14:paraId="7CB88A6B" w14:textId="77777777" w:rsidR="00477E0D" w:rsidRPr="003A125B" w:rsidRDefault="00455644" w:rsidP="00477E0D">
      <w:pPr>
        <w:pStyle w:val="Sansinterligne"/>
        <w:rPr>
          <w:rFonts w:ascii="Arial Narrow" w:hAnsi="Arial Narrow" w:cs="Arial"/>
          <w:iCs/>
        </w:rPr>
      </w:pPr>
      <w:r w:rsidRPr="003A125B">
        <w:rPr>
          <w:rFonts w:ascii="Arial Narrow" w:hAnsi="Arial Narrow" w:cs="Arial"/>
          <w:iCs/>
        </w:rPr>
        <w:sym w:font="Wingdings" w:char="F0D8"/>
      </w:r>
      <w:r w:rsidRPr="003A125B">
        <w:rPr>
          <w:rFonts w:ascii="Arial Narrow" w:hAnsi="Arial Narrow" w:cs="Arial"/>
          <w:iCs/>
        </w:rPr>
        <w:t xml:space="preserve"> </w:t>
      </w:r>
      <w:r w:rsidR="00477E0D" w:rsidRPr="003A125B">
        <w:rPr>
          <w:rFonts w:ascii="Arial Narrow" w:hAnsi="Arial Narrow" w:cs="Arial"/>
          <w:iCs/>
        </w:rPr>
        <w:t xml:space="preserve">Les familles dont l’enfant est un rationnaire régulier (chaque jour jusqu’au </w:t>
      </w:r>
      <w:r w:rsidR="0082545E">
        <w:rPr>
          <w:rFonts w:ascii="Arial Narrow" w:hAnsi="Arial Narrow" w:cs="Arial"/>
          <w:iCs/>
        </w:rPr>
        <w:t xml:space="preserve">dernier jour de </w:t>
      </w:r>
      <w:r w:rsidR="00A24286">
        <w:rPr>
          <w:rFonts w:ascii="Arial Narrow" w:hAnsi="Arial Narrow" w:cs="Arial"/>
          <w:iCs/>
        </w:rPr>
        <w:t>classe</w:t>
      </w:r>
      <w:r w:rsidR="00477E0D" w:rsidRPr="003A125B">
        <w:rPr>
          <w:rFonts w:ascii="Arial Narrow" w:hAnsi="Arial Narrow" w:cs="Arial"/>
          <w:iCs/>
        </w:rPr>
        <w:t>) voudront bien le confirmer à l’aide du coupon annexé au présent règlement.</w:t>
      </w:r>
    </w:p>
    <w:p w14:paraId="4EA32AC6" w14:textId="77777777" w:rsidR="00477E0D" w:rsidRPr="003A125B" w:rsidRDefault="00477E0D" w:rsidP="00477E0D">
      <w:pPr>
        <w:pStyle w:val="Sansinterligne"/>
        <w:rPr>
          <w:rFonts w:ascii="Arial Narrow" w:hAnsi="Arial Narrow" w:cs="Arial"/>
          <w:iCs/>
        </w:rPr>
      </w:pPr>
    </w:p>
    <w:p w14:paraId="64ACCA2A" w14:textId="77777777" w:rsidR="00CE2DFE" w:rsidRPr="00D16D2D" w:rsidRDefault="00455644" w:rsidP="00477E0D">
      <w:pPr>
        <w:pStyle w:val="Sansinterligne"/>
        <w:rPr>
          <w:rFonts w:ascii="Arial Narrow" w:hAnsi="Arial Narrow" w:cs="Arial"/>
          <w:b/>
          <w:iCs/>
        </w:rPr>
      </w:pPr>
      <w:r w:rsidRPr="003A125B">
        <w:rPr>
          <w:rFonts w:ascii="Arial Narrow" w:hAnsi="Arial Narrow" w:cs="Arial"/>
          <w:iCs/>
        </w:rPr>
        <w:sym w:font="Wingdings" w:char="F0D8"/>
      </w:r>
      <w:r w:rsidRPr="003A125B">
        <w:rPr>
          <w:rFonts w:ascii="Arial Narrow" w:hAnsi="Arial Narrow" w:cs="Arial"/>
          <w:iCs/>
        </w:rPr>
        <w:t xml:space="preserve"> </w:t>
      </w:r>
      <w:r w:rsidR="00477E0D" w:rsidRPr="00D16D2D">
        <w:rPr>
          <w:rFonts w:ascii="Arial Narrow" w:hAnsi="Arial Narrow" w:cs="Arial"/>
          <w:b/>
          <w:iCs/>
        </w:rPr>
        <w:t>Pour les enfants ne mangeant que certains jours de la semaine</w:t>
      </w:r>
      <w:r w:rsidRPr="00D16D2D">
        <w:rPr>
          <w:rFonts w:ascii="Arial Narrow" w:hAnsi="Arial Narrow" w:cs="Arial"/>
          <w:b/>
          <w:iCs/>
        </w:rPr>
        <w:t xml:space="preserve">, </w:t>
      </w:r>
      <w:r w:rsidR="00CE2DFE" w:rsidRPr="00D16D2D">
        <w:rPr>
          <w:rFonts w:ascii="Arial Narrow" w:hAnsi="Arial Narrow" w:cs="Arial"/>
          <w:b/>
          <w:iCs/>
        </w:rPr>
        <w:t xml:space="preserve"> ou exceptionnellement, </w:t>
      </w:r>
    </w:p>
    <w:p w14:paraId="53D49E19" w14:textId="77777777" w:rsidR="0021509F" w:rsidRDefault="00455644" w:rsidP="00477E0D">
      <w:pPr>
        <w:pStyle w:val="Sansinterligne"/>
        <w:rPr>
          <w:rFonts w:ascii="Arial Narrow" w:hAnsi="Arial Narrow" w:cs="Arial"/>
          <w:b/>
          <w:iCs/>
          <w:u w:val="single"/>
        </w:rPr>
      </w:pPr>
      <w:proofErr w:type="gramStart"/>
      <w:r w:rsidRPr="00D16D2D">
        <w:rPr>
          <w:rFonts w:ascii="Arial Narrow" w:hAnsi="Arial Narrow" w:cs="Arial"/>
          <w:b/>
          <w:iCs/>
          <w:u w:val="single"/>
        </w:rPr>
        <w:t>les</w:t>
      </w:r>
      <w:proofErr w:type="gramEnd"/>
      <w:r w:rsidRPr="00D16D2D">
        <w:rPr>
          <w:rFonts w:ascii="Arial Narrow" w:hAnsi="Arial Narrow" w:cs="Arial"/>
          <w:b/>
          <w:iCs/>
          <w:u w:val="single"/>
        </w:rPr>
        <w:t xml:space="preserve"> tickets de réservation pour</w:t>
      </w:r>
      <w:r w:rsidRPr="00D16D2D">
        <w:rPr>
          <w:rFonts w:ascii="Arial" w:hAnsi="Arial" w:cs="Arial"/>
          <w:b/>
          <w:iCs/>
          <w:u w:val="single"/>
        </w:rPr>
        <w:t xml:space="preserve"> la semaine </w:t>
      </w:r>
      <w:r w:rsidRPr="00D16D2D">
        <w:rPr>
          <w:rFonts w:ascii="Arial Narrow" w:hAnsi="Arial Narrow" w:cs="Arial"/>
          <w:b/>
          <w:iCs/>
          <w:u w:val="single"/>
        </w:rPr>
        <w:t>suivante doivent impérativement être remis</w:t>
      </w:r>
      <w:r w:rsidR="0021509F">
        <w:rPr>
          <w:rFonts w:ascii="Arial Narrow" w:hAnsi="Arial Narrow" w:cs="Arial"/>
          <w:b/>
          <w:iCs/>
          <w:u w:val="single"/>
        </w:rPr>
        <w:t> :</w:t>
      </w:r>
    </w:p>
    <w:p w14:paraId="168810F0" w14:textId="6E0AF410" w:rsidR="006116AB" w:rsidRDefault="0021509F" w:rsidP="00477E0D">
      <w:pPr>
        <w:pStyle w:val="Sansinterligne"/>
        <w:rPr>
          <w:rFonts w:ascii="Arial Narrow" w:hAnsi="Arial Narrow" w:cs="Arial"/>
          <w:b/>
          <w:iCs/>
        </w:rPr>
      </w:pPr>
      <w:r w:rsidRPr="00AE6BD2">
        <w:rPr>
          <w:rFonts w:ascii="Arial Narrow" w:hAnsi="Arial Narrow" w:cs="Arial"/>
          <w:b/>
          <w:iCs/>
        </w:rPr>
        <w:t xml:space="preserve">- </w:t>
      </w:r>
      <w:r w:rsidR="000E190E" w:rsidRPr="00AE6BD2">
        <w:rPr>
          <w:rFonts w:ascii="Arial Narrow" w:hAnsi="Arial Narrow" w:cs="Arial"/>
          <w:b/>
          <w:iCs/>
        </w:rPr>
        <w:t xml:space="preserve"> </w:t>
      </w:r>
      <w:r w:rsidR="00455644" w:rsidRPr="00AE6BD2">
        <w:rPr>
          <w:rFonts w:ascii="Arial Narrow" w:hAnsi="Arial Narrow" w:cs="Arial"/>
          <w:b/>
          <w:iCs/>
        </w:rPr>
        <w:t xml:space="preserve"> le jeudi matin à 9 h 00 délai de </w:t>
      </w:r>
      <w:proofErr w:type="gramStart"/>
      <w:r w:rsidR="00455644" w:rsidRPr="00AE6BD2">
        <w:rPr>
          <w:rFonts w:ascii="Arial Narrow" w:hAnsi="Arial Narrow" w:cs="Arial"/>
          <w:b/>
          <w:iCs/>
        </w:rPr>
        <w:t xml:space="preserve">rigueur </w:t>
      </w:r>
      <w:r w:rsidR="006116AB" w:rsidRPr="00AE6BD2">
        <w:rPr>
          <w:rFonts w:ascii="Arial Narrow" w:hAnsi="Arial Narrow" w:cs="Arial"/>
          <w:b/>
          <w:iCs/>
        </w:rPr>
        <w:t xml:space="preserve"> pour</w:t>
      </w:r>
      <w:proofErr w:type="gramEnd"/>
      <w:r w:rsidR="006116AB" w:rsidRPr="00AE6BD2">
        <w:rPr>
          <w:rFonts w:ascii="Arial Narrow" w:hAnsi="Arial Narrow" w:cs="Arial"/>
          <w:b/>
          <w:iCs/>
        </w:rPr>
        <w:t xml:space="preserve"> les enfants de </w:t>
      </w:r>
      <w:proofErr w:type="gramStart"/>
      <w:r w:rsidR="006116AB" w:rsidRPr="00AE6BD2">
        <w:rPr>
          <w:rFonts w:ascii="Arial Narrow" w:hAnsi="Arial Narrow" w:cs="Arial"/>
          <w:b/>
          <w:iCs/>
        </w:rPr>
        <w:t xml:space="preserve">primaire  </w:t>
      </w:r>
      <w:r w:rsidR="0004783D" w:rsidRPr="00172C85">
        <w:rPr>
          <w:rFonts w:ascii="Arial Narrow" w:hAnsi="Arial Narrow" w:cs="Arial"/>
          <w:b/>
          <w:iCs/>
          <w:highlight w:val="yellow"/>
        </w:rPr>
        <w:t>dans</w:t>
      </w:r>
      <w:proofErr w:type="gramEnd"/>
      <w:r w:rsidR="0004783D" w:rsidRPr="00172C85">
        <w:rPr>
          <w:rFonts w:ascii="Arial Narrow" w:hAnsi="Arial Narrow" w:cs="Arial"/>
          <w:b/>
          <w:iCs/>
          <w:highlight w:val="yellow"/>
        </w:rPr>
        <w:t xml:space="preserve"> la boite aux lettres du restaurant scolaire</w:t>
      </w:r>
    </w:p>
    <w:p w14:paraId="7CFE9556" w14:textId="77777777" w:rsidR="0021509F" w:rsidRDefault="00455644" w:rsidP="00477E0D">
      <w:pPr>
        <w:pStyle w:val="Sansinterligne"/>
        <w:rPr>
          <w:rFonts w:ascii="Arial Narrow" w:hAnsi="Arial Narrow" w:cs="Arial"/>
          <w:b/>
          <w:iCs/>
        </w:rPr>
      </w:pPr>
      <w:r w:rsidRPr="00D16D2D">
        <w:rPr>
          <w:rFonts w:ascii="Arial Narrow" w:hAnsi="Arial Narrow" w:cs="Arial"/>
          <w:b/>
          <w:iCs/>
        </w:rPr>
        <w:t>-  qu’il s’agisse de réserver un seul repas ou ceux de la semaine complète.</w:t>
      </w:r>
    </w:p>
    <w:p w14:paraId="4DB3EF64" w14:textId="77777777" w:rsidR="00EF0B40" w:rsidRDefault="00EF0B40" w:rsidP="00EF0B40">
      <w:pPr>
        <w:pStyle w:val="Sansinterligne"/>
        <w:jc w:val="center"/>
        <w:rPr>
          <w:rFonts w:ascii="Arial Narrow" w:hAnsi="Arial Narrow" w:cs="Arial"/>
          <w:b/>
          <w:iCs/>
          <w:u w:val="single"/>
        </w:rPr>
      </w:pPr>
      <w:r w:rsidRPr="00EF0B40">
        <w:rPr>
          <w:rFonts w:ascii="Arial Narrow" w:hAnsi="Arial Narrow" w:cs="Arial"/>
          <w:b/>
          <w:iCs/>
          <w:u w:val="single"/>
        </w:rPr>
        <w:t xml:space="preserve">TOUT REPAS QUI NE SERA PAS EXPRESSEMENT COMMANDE LA VEILLE AVANT 9 H </w:t>
      </w:r>
      <w:r w:rsidR="00BE7F88">
        <w:rPr>
          <w:rFonts w:ascii="Arial Narrow" w:hAnsi="Arial Narrow" w:cs="Arial"/>
          <w:b/>
          <w:iCs/>
          <w:u w:val="single"/>
        </w:rPr>
        <w:t>00</w:t>
      </w:r>
      <w:r w:rsidRPr="00EF0B40">
        <w:rPr>
          <w:rFonts w:ascii="Arial Narrow" w:hAnsi="Arial Narrow" w:cs="Arial"/>
          <w:b/>
          <w:iCs/>
          <w:u w:val="single"/>
        </w:rPr>
        <w:t xml:space="preserve"> </w:t>
      </w:r>
    </w:p>
    <w:p w14:paraId="0AF39F94" w14:textId="77777777" w:rsidR="006A493D" w:rsidRPr="00EF0B40" w:rsidRDefault="00EF0B40" w:rsidP="00EF0B40">
      <w:pPr>
        <w:pStyle w:val="Sansinterligne"/>
        <w:jc w:val="center"/>
        <w:rPr>
          <w:rFonts w:ascii="Arial Narrow" w:hAnsi="Arial Narrow" w:cs="Arial"/>
          <w:b/>
          <w:iCs/>
          <w:u w:val="single"/>
        </w:rPr>
      </w:pPr>
      <w:r w:rsidRPr="00EF0B40">
        <w:rPr>
          <w:rFonts w:ascii="Arial Narrow" w:hAnsi="Arial Narrow" w:cs="Arial"/>
          <w:b/>
          <w:iCs/>
          <w:u w:val="single"/>
        </w:rPr>
        <w:t xml:space="preserve">NE POURRA </w:t>
      </w:r>
      <w:r>
        <w:rPr>
          <w:rFonts w:ascii="Arial Narrow" w:hAnsi="Arial Narrow" w:cs="Arial"/>
          <w:b/>
          <w:iCs/>
          <w:u w:val="single"/>
        </w:rPr>
        <w:t xml:space="preserve">EN AUCUN CAS </w:t>
      </w:r>
      <w:r w:rsidRPr="00EF0B40">
        <w:rPr>
          <w:rFonts w:ascii="Arial Narrow" w:hAnsi="Arial Narrow" w:cs="Arial"/>
          <w:b/>
          <w:iCs/>
          <w:u w:val="single"/>
        </w:rPr>
        <w:t>ÊTRE SERVI</w:t>
      </w:r>
    </w:p>
    <w:p w14:paraId="3F3DB8D9" w14:textId="6506B02A" w:rsidR="002F48BF" w:rsidRPr="002F48BF" w:rsidRDefault="002F48BF" w:rsidP="002F48BF">
      <w:pPr>
        <w:pStyle w:val="Sansinterligne"/>
        <w:rPr>
          <w:rFonts w:ascii="Arial Narrow" w:hAnsi="Arial Narrow" w:cs="Arial"/>
          <w:b/>
          <w:iCs/>
          <w:sz w:val="24"/>
          <w:szCs w:val="24"/>
        </w:rPr>
      </w:pPr>
      <w:r>
        <w:rPr>
          <w:rFonts w:ascii="Arial Narrow" w:hAnsi="Arial Narrow" w:cs="Arial"/>
          <w:b/>
          <w:iCs/>
        </w:rPr>
        <w:sym w:font="Wingdings" w:char="F0D8"/>
      </w:r>
      <w:r w:rsidRPr="002F48BF">
        <w:rPr>
          <w:rFonts w:ascii="Arial Narrow" w:hAnsi="Arial Narrow" w:cs="Arial"/>
          <w:b/>
          <w:iCs/>
          <w:sz w:val="24"/>
          <w:szCs w:val="24"/>
        </w:rPr>
        <w:t xml:space="preserve"> </w:t>
      </w:r>
      <w:proofErr w:type="gramStart"/>
      <w:r w:rsidRPr="002F48BF">
        <w:rPr>
          <w:rFonts w:ascii="Arial Narrow" w:hAnsi="Arial Narrow" w:cs="Arial"/>
          <w:b/>
          <w:iCs/>
          <w:sz w:val="24"/>
          <w:szCs w:val="24"/>
        </w:rPr>
        <w:t>remettre</w:t>
      </w:r>
      <w:proofErr w:type="gramEnd"/>
      <w:r w:rsidRPr="002F48BF">
        <w:rPr>
          <w:rFonts w:ascii="Arial Narrow" w:hAnsi="Arial Narrow" w:cs="Arial"/>
          <w:b/>
          <w:iCs/>
          <w:sz w:val="24"/>
          <w:szCs w:val="24"/>
        </w:rPr>
        <w:t xml:space="preserve"> les coupons le jeudi qui précède les périodes de vacances scolaires</w:t>
      </w:r>
      <w:r>
        <w:rPr>
          <w:rFonts w:ascii="Arial Narrow" w:hAnsi="Arial Narrow" w:cs="Arial"/>
          <w:b/>
          <w:iCs/>
          <w:sz w:val="24"/>
          <w:szCs w:val="24"/>
        </w:rPr>
        <w:t>.</w:t>
      </w:r>
      <w:r w:rsidRPr="002F48BF">
        <w:rPr>
          <w:rFonts w:ascii="Arial Narrow" w:hAnsi="Arial Narrow" w:cs="Arial"/>
          <w:b/>
          <w:iCs/>
          <w:sz w:val="24"/>
          <w:szCs w:val="24"/>
        </w:rPr>
        <w:t xml:space="preserve"> </w:t>
      </w:r>
    </w:p>
    <w:p w14:paraId="3DE92CA2" w14:textId="77777777" w:rsidR="002F48BF" w:rsidRDefault="002F48BF" w:rsidP="00477E0D">
      <w:pPr>
        <w:pStyle w:val="Sansinterligne"/>
        <w:rPr>
          <w:rFonts w:ascii="Arial Narrow" w:hAnsi="Arial Narrow" w:cs="Arial"/>
          <w:iCs/>
          <w:u w:val="single"/>
        </w:rPr>
      </w:pPr>
    </w:p>
    <w:p w14:paraId="3562077D" w14:textId="77777777" w:rsidR="00095691" w:rsidRPr="003A125B" w:rsidRDefault="006A493D" w:rsidP="00477E0D">
      <w:pPr>
        <w:pStyle w:val="Sansinterligne"/>
        <w:rPr>
          <w:rFonts w:ascii="Arial Narrow" w:hAnsi="Arial Narrow" w:cs="Arial"/>
          <w:iCs/>
        </w:rPr>
      </w:pPr>
      <w:r w:rsidRPr="003A125B">
        <w:rPr>
          <w:rFonts w:ascii="Arial Narrow" w:hAnsi="Arial Narrow" w:cs="Arial"/>
          <w:iCs/>
          <w:u w:val="single"/>
        </w:rPr>
        <w:t>Annulation</w:t>
      </w:r>
      <w:r w:rsidRPr="003A125B">
        <w:rPr>
          <w:rFonts w:ascii="Arial Narrow" w:hAnsi="Arial Narrow" w:cs="Arial"/>
          <w:iCs/>
        </w:rPr>
        <w:t xml:space="preserve"> : </w:t>
      </w:r>
    </w:p>
    <w:p w14:paraId="0CC60893" w14:textId="77777777" w:rsidR="006116AB" w:rsidRDefault="006116AB" w:rsidP="00477E0D">
      <w:pPr>
        <w:pStyle w:val="Sansinterligne"/>
        <w:rPr>
          <w:rFonts w:ascii="Arial Narrow" w:hAnsi="Arial Narrow" w:cs="Arial"/>
          <w:b/>
          <w:iCs/>
        </w:rPr>
      </w:pPr>
      <w:r>
        <w:rPr>
          <w:rFonts w:ascii="Arial Narrow" w:hAnsi="Arial Narrow" w:cs="Arial"/>
          <w:b/>
          <w:iCs/>
        </w:rPr>
        <w:t>Pour tous (primaire ou maternelle)  l</w:t>
      </w:r>
      <w:r w:rsidR="006A493D" w:rsidRPr="003A125B">
        <w:rPr>
          <w:rFonts w:ascii="Arial Narrow" w:hAnsi="Arial Narrow" w:cs="Arial"/>
          <w:b/>
          <w:iCs/>
        </w:rPr>
        <w:t xml:space="preserve">es </w:t>
      </w:r>
      <w:r w:rsidR="00095691" w:rsidRPr="003A125B">
        <w:rPr>
          <w:rFonts w:ascii="Arial Narrow" w:hAnsi="Arial Narrow" w:cs="Arial"/>
          <w:b/>
          <w:iCs/>
        </w:rPr>
        <w:t xml:space="preserve">absences </w:t>
      </w:r>
      <w:r w:rsidR="006A493D" w:rsidRPr="003A125B">
        <w:rPr>
          <w:rFonts w:ascii="Arial Narrow" w:hAnsi="Arial Narrow" w:cs="Arial"/>
          <w:b/>
          <w:iCs/>
        </w:rPr>
        <w:t xml:space="preserve"> devront être </w:t>
      </w:r>
      <w:r w:rsidR="007902F8" w:rsidRPr="003A125B">
        <w:rPr>
          <w:rFonts w:ascii="Arial Narrow" w:hAnsi="Arial Narrow" w:cs="Arial"/>
          <w:b/>
          <w:iCs/>
        </w:rPr>
        <w:t>signal</w:t>
      </w:r>
      <w:r w:rsidR="006A493D" w:rsidRPr="003A125B">
        <w:rPr>
          <w:rFonts w:ascii="Arial Narrow" w:hAnsi="Arial Narrow" w:cs="Arial"/>
          <w:b/>
          <w:iCs/>
        </w:rPr>
        <w:t xml:space="preserve">ées </w:t>
      </w:r>
      <w:r w:rsidR="00095691" w:rsidRPr="003A125B">
        <w:rPr>
          <w:rFonts w:ascii="Arial Narrow" w:hAnsi="Arial Narrow" w:cs="Arial"/>
          <w:b/>
          <w:iCs/>
        </w:rPr>
        <w:t xml:space="preserve"> </w:t>
      </w:r>
      <w:r w:rsidR="00823442">
        <w:rPr>
          <w:rFonts w:ascii="Arial Narrow" w:hAnsi="Arial Narrow" w:cs="Arial"/>
          <w:b/>
          <w:iCs/>
        </w:rPr>
        <w:t>au service de restauration scolaire</w:t>
      </w:r>
      <w:r w:rsidR="00095691" w:rsidRPr="003A125B">
        <w:rPr>
          <w:rFonts w:ascii="Arial Narrow" w:hAnsi="Arial Narrow" w:cs="Arial"/>
          <w:b/>
          <w:iCs/>
        </w:rPr>
        <w:t xml:space="preserve">  avant</w:t>
      </w:r>
      <w:r w:rsidR="00AE6BD2">
        <w:rPr>
          <w:rFonts w:ascii="Arial Narrow" w:hAnsi="Arial Narrow" w:cs="Arial"/>
          <w:b/>
          <w:iCs/>
        </w:rPr>
        <w:t xml:space="preserve"> </w:t>
      </w:r>
      <w:r w:rsidR="00095691" w:rsidRPr="003A125B">
        <w:rPr>
          <w:rFonts w:ascii="Arial Narrow" w:hAnsi="Arial Narrow" w:cs="Arial"/>
          <w:b/>
          <w:iCs/>
        </w:rPr>
        <w:t xml:space="preserve"> 9  h </w:t>
      </w:r>
      <w:r w:rsidR="00BE7F88">
        <w:rPr>
          <w:rFonts w:ascii="Arial Narrow" w:hAnsi="Arial Narrow" w:cs="Arial"/>
          <w:b/>
          <w:iCs/>
        </w:rPr>
        <w:t>00</w:t>
      </w:r>
      <w:r w:rsidR="00095691" w:rsidRPr="003A125B">
        <w:rPr>
          <w:rFonts w:ascii="Arial Narrow" w:hAnsi="Arial Narrow" w:cs="Arial"/>
          <w:b/>
          <w:iCs/>
        </w:rPr>
        <w:t> :</w:t>
      </w:r>
    </w:p>
    <w:p w14:paraId="2443B1CA" w14:textId="77777777" w:rsidR="000E190E" w:rsidRPr="006116AB" w:rsidRDefault="00095691" w:rsidP="006116AB">
      <w:pPr>
        <w:pStyle w:val="Sansinterligne"/>
        <w:jc w:val="center"/>
        <w:rPr>
          <w:rFonts w:ascii="Arial Narrow" w:hAnsi="Arial Narrow" w:cs="Arial"/>
          <w:b/>
          <w:iCs/>
          <w:sz w:val="24"/>
          <w:szCs w:val="24"/>
        </w:rPr>
      </w:pPr>
      <w:r w:rsidRPr="006116AB">
        <w:rPr>
          <w:rFonts w:ascii="Arial Narrow" w:hAnsi="Arial Narrow" w:cs="Arial"/>
          <w:b/>
          <w:iCs/>
          <w:sz w:val="24"/>
          <w:szCs w:val="24"/>
        </w:rPr>
        <w:sym w:font="Wingdings" w:char="F028"/>
      </w:r>
      <w:r w:rsidRPr="006116AB">
        <w:rPr>
          <w:rFonts w:ascii="Arial Narrow" w:hAnsi="Arial Narrow" w:cs="Arial"/>
          <w:b/>
          <w:iCs/>
          <w:sz w:val="24"/>
          <w:szCs w:val="24"/>
        </w:rPr>
        <w:t xml:space="preserve"> 02 35 </w:t>
      </w:r>
      <w:r w:rsidR="00823442">
        <w:rPr>
          <w:rFonts w:ascii="Arial Narrow" w:hAnsi="Arial Narrow" w:cs="Arial"/>
          <w:b/>
          <w:iCs/>
          <w:sz w:val="24"/>
          <w:szCs w:val="24"/>
        </w:rPr>
        <w:t>27.09.40</w:t>
      </w:r>
    </w:p>
    <w:p w14:paraId="540869AC" w14:textId="77777777" w:rsidR="00095691" w:rsidRDefault="000E190E" w:rsidP="00477E0D">
      <w:pPr>
        <w:pStyle w:val="Sansinterligne"/>
        <w:rPr>
          <w:rFonts w:ascii="Arial Narrow" w:hAnsi="Arial Narrow" w:cs="Arial"/>
          <w:iCs/>
        </w:rPr>
      </w:pPr>
      <w:r w:rsidRPr="000E190E">
        <w:rPr>
          <w:rFonts w:ascii="Arial Narrow" w:hAnsi="Arial Narrow" w:cs="Arial"/>
          <w:iCs/>
          <w:highlight w:val="yellow"/>
        </w:rPr>
        <w:t>S</w:t>
      </w:r>
      <w:r w:rsidR="00493BA9" w:rsidRPr="000E190E">
        <w:rPr>
          <w:rFonts w:ascii="Arial Narrow" w:hAnsi="Arial Narrow" w:cs="Arial"/>
          <w:iCs/>
          <w:highlight w:val="yellow"/>
        </w:rPr>
        <w:t>’il</w:t>
      </w:r>
      <w:r w:rsidR="00493BA9" w:rsidRPr="000A05EB">
        <w:rPr>
          <w:rFonts w:ascii="Arial Narrow" w:hAnsi="Arial Narrow" w:cs="Arial"/>
          <w:iCs/>
          <w:highlight w:val="yellow"/>
        </w:rPr>
        <w:t xml:space="preserve"> s’agit du repas du jour, </w:t>
      </w:r>
      <w:r w:rsidR="00095691" w:rsidRPr="000A05EB">
        <w:rPr>
          <w:rFonts w:ascii="Arial Narrow" w:hAnsi="Arial Narrow" w:cs="Arial"/>
          <w:iCs/>
          <w:highlight w:val="yellow"/>
        </w:rPr>
        <w:t xml:space="preserve"> </w:t>
      </w:r>
      <w:r w:rsidR="00493BA9" w:rsidRPr="000A05EB">
        <w:rPr>
          <w:rFonts w:ascii="Arial Narrow" w:hAnsi="Arial Narrow" w:cs="Arial"/>
          <w:iCs/>
          <w:highlight w:val="yellow"/>
        </w:rPr>
        <w:t>ce</w:t>
      </w:r>
      <w:r w:rsidR="00095691" w:rsidRPr="000A05EB">
        <w:rPr>
          <w:rFonts w:ascii="Arial Narrow" w:hAnsi="Arial Narrow" w:cs="Arial"/>
          <w:iCs/>
          <w:highlight w:val="yellow"/>
        </w:rPr>
        <w:t xml:space="preserve"> 1</w:t>
      </w:r>
      <w:r w:rsidR="00095691" w:rsidRPr="000A05EB">
        <w:rPr>
          <w:rFonts w:ascii="Arial Narrow" w:hAnsi="Arial Narrow" w:cs="Arial"/>
          <w:iCs/>
          <w:highlight w:val="yellow"/>
          <w:vertAlign w:val="superscript"/>
        </w:rPr>
        <w:t>er</w:t>
      </w:r>
      <w:r w:rsidR="00095691" w:rsidRPr="000A05EB">
        <w:rPr>
          <w:rFonts w:ascii="Arial Narrow" w:hAnsi="Arial Narrow" w:cs="Arial"/>
          <w:iCs/>
          <w:highlight w:val="yellow"/>
        </w:rPr>
        <w:t xml:space="preserve"> repas sera dû et ne pourra en aucun cas être récupéré.</w:t>
      </w:r>
    </w:p>
    <w:p w14:paraId="61CADCC6" w14:textId="77777777" w:rsidR="00AE6BD2" w:rsidRPr="003A125B" w:rsidRDefault="00AE6BD2" w:rsidP="00477E0D">
      <w:pPr>
        <w:pStyle w:val="Sansinterligne"/>
        <w:rPr>
          <w:rFonts w:ascii="Arial Narrow" w:hAnsi="Arial Narrow" w:cs="Arial"/>
          <w:iCs/>
        </w:rPr>
      </w:pPr>
    </w:p>
    <w:p w14:paraId="7DBC39D1" w14:textId="6D11F9D5" w:rsidR="00095691" w:rsidRPr="003A125B" w:rsidRDefault="00BE7F88" w:rsidP="00477E0D">
      <w:pPr>
        <w:pStyle w:val="Sansinterligne"/>
        <w:rPr>
          <w:rFonts w:ascii="Arial Narrow" w:hAnsi="Arial Narrow" w:cs="Arial"/>
          <w:iCs/>
        </w:rPr>
      </w:pPr>
      <w:r>
        <w:rPr>
          <w:rFonts w:ascii="Arial Narrow" w:hAnsi="Arial Narrow" w:cs="Arial"/>
          <w:iCs/>
        </w:rPr>
        <w:t>En cas d’absence</w:t>
      </w:r>
      <w:r w:rsidR="00095691" w:rsidRPr="003A125B">
        <w:rPr>
          <w:rFonts w:ascii="Arial Narrow" w:hAnsi="Arial Narrow" w:cs="Arial"/>
          <w:iCs/>
        </w:rPr>
        <w:t xml:space="preserve"> d’un enseignant le matin (non remplacé), l’enfant inscrit ce jour-là doit manger à la cantine, </w:t>
      </w:r>
      <w:proofErr w:type="gramStart"/>
      <w:r w:rsidR="00095691" w:rsidRPr="003A125B">
        <w:rPr>
          <w:rFonts w:ascii="Arial Narrow" w:hAnsi="Arial Narrow" w:cs="Arial"/>
          <w:iCs/>
        </w:rPr>
        <w:t>s’il  ne</w:t>
      </w:r>
      <w:proofErr w:type="gramEnd"/>
      <w:r w:rsidR="00095691" w:rsidRPr="003A125B">
        <w:rPr>
          <w:rFonts w:ascii="Arial Narrow" w:hAnsi="Arial Narrow" w:cs="Arial"/>
          <w:iCs/>
        </w:rPr>
        <w:t xml:space="preserve"> le fait pas, le repas sera comptabilisé.</w:t>
      </w:r>
    </w:p>
    <w:p w14:paraId="3902FDB0" w14:textId="77777777" w:rsidR="00095691" w:rsidRPr="003A125B" w:rsidRDefault="00095691" w:rsidP="00477E0D">
      <w:pPr>
        <w:pStyle w:val="Sansinterligne"/>
        <w:rPr>
          <w:rFonts w:ascii="Arial Narrow" w:hAnsi="Arial Narrow" w:cs="Arial"/>
          <w:iCs/>
        </w:rPr>
      </w:pPr>
      <w:r w:rsidRPr="003A125B">
        <w:rPr>
          <w:rFonts w:ascii="Arial Narrow" w:hAnsi="Arial Narrow" w:cs="Arial"/>
          <w:iCs/>
          <w:u w:val="single"/>
        </w:rPr>
        <w:t>Facturation</w:t>
      </w:r>
      <w:r w:rsidRPr="003A125B">
        <w:rPr>
          <w:rFonts w:ascii="Arial Narrow" w:hAnsi="Arial Narrow" w:cs="Arial"/>
          <w:iCs/>
        </w:rPr>
        <w:t> :</w:t>
      </w:r>
    </w:p>
    <w:p w14:paraId="42CB1F08" w14:textId="77777777" w:rsidR="00B93A2D" w:rsidRDefault="00095691" w:rsidP="00477E0D">
      <w:pPr>
        <w:pStyle w:val="Sansinterligne"/>
        <w:rPr>
          <w:rFonts w:ascii="Arial Narrow" w:hAnsi="Arial Narrow" w:cs="Arial"/>
          <w:iCs/>
        </w:rPr>
      </w:pPr>
      <w:r w:rsidRPr="003A125B">
        <w:rPr>
          <w:rFonts w:ascii="Arial Narrow" w:hAnsi="Arial Narrow" w:cs="Arial"/>
          <w:iCs/>
        </w:rPr>
        <w:t xml:space="preserve">Les familles recevront une facture en fin de mois par le biais du Trésor Public, </w:t>
      </w:r>
      <w:r w:rsidR="00652107" w:rsidRPr="003A125B">
        <w:rPr>
          <w:rFonts w:ascii="Arial Narrow" w:hAnsi="Arial Narrow" w:cs="Arial"/>
          <w:iCs/>
        </w:rPr>
        <w:t>chargé du recouvrement.</w:t>
      </w:r>
      <w:r w:rsidR="00F109CE">
        <w:rPr>
          <w:rFonts w:ascii="Arial Narrow" w:hAnsi="Arial Narrow" w:cs="Arial"/>
          <w:iCs/>
        </w:rPr>
        <w:t xml:space="preserve"> </w:t>
      </w:r>
    </w:p>
    <w:p w14:paraId="0572446F" w14:textId="77777777" w:rsidR="00095691" w:rsidRPr="003A125B" w:rsidRDefault="00F109CE" w:rsidP="00477E0D">
      <w:pPr>
        <w:pStyle w:val="Sansinterligne"/>
        <w:rPr>
          <w:rFonts w:ascii="Arial Narrow" w:hAnsi="Arial Narrow" w:cs="Arial"/>
          <w:iCs/>
        </w:rPr>
      </w:pPr>
      <w:r>
        <w:rPr>
          <w:rFonts w:ascii="Arial Narrow" w:hAnsi="Arial Narrow" w:cs="Arial"/>
          <w:iCs/>
        </w:rPr>
        <w:t xml:space="preserve">En cas de </w:t>
      </w:r>
      <w:r w:rsidR="00B93A2D">
        <w:rPr>
          <w:rFonts w:ascii="Arial Narrow" w:hAnsi="Arial Narrow" w:cs="Arial"/>
          <w:iCs/>
        </w:rPr>
        <w:t xml:space="preserve">fréquentation occasionnelle des enfants,  pour une somme inférieure à 15€, les familles recevront une facture en fin d’année scolaire. </w:t>
      </w:r>
    </w:p>
    <w:p w14:paraId="0BB81797" w14:textId="77777777" w:rsidR="007E4338" w:rsidRPr="003A125B" w:rsidRDefault="007E4338" w:rsidP="00477E0D">
      <w:pPr>
        <w:pStyle w:val="Sansinterligne"/>
        <w:rPr>
          <w:rFonts w:ascii="Arial Narrow" w:hAnsi="Arial Narrow" w:cs="Arial"/>
          <w:iCs/>
        </w:rPr>
      </w:pPr>
      <w:r w:rsidRPr="003A125B">
        <w:rPr>
          <w:rFonts w:ascii="Arial Narrow" w:hAnsi="Arial Narrow" w:cs="Arial"/>
          <w:iCs/>
        </w:rPr>
        <w:t>En cas de défaut de paiement, l’enfant pourra être refusé du service.</w:t>
      </w:r>
    </w:p>
    <w:p w14:paraId="306DB75A" w14:textId="77777777" w:rsidR="00680760" w:rsidRDefault="00680760" w:rsidP="00477E0D">
      <w:pPr>
        <w:pStyle w:val="Sansinterligne"/>
        <w:rPr>
          <w:rFonts w:ascii="Arial" w:hAnsi="Arial" w:cs="Arial"/>
          <w:iCs/>
        </w:rPr>
      </w:pPr>
    </w:p>
    <w:p w14:paraId="7C1FB3B6" w14:textId="77777777" w:rsidR="00823442" w:rsidRPr="00F83599" w:rsidRDefault="00823442" w:rsidP="00477E0D">
      <w:pPr>
        <w:pStyle w:val="Sansinterligne"/>
        <w:rPr>
          <w:rFonts w:ascii="Arial Narrow" w:hAnsi="Arial Narrow" w:cs="Arial"/>
          <w:b/>
          <w:iCs/>
        </w:rPr>
      </w:pPr>
      <w:r w:rsidRPr="00F83599">
        <w:rPr>
          <w:rFonts w:ascii="Arial Narrow" w:hAnsi="Arial Narrow" w:cs="Arial"/>
          <w:b/>
          <w:iCs/>
        </w:rPr>
        <w:t>LES ALLERGIES ALIMENTAIRES</w:t>
      </w:r>
      <w:r w:rsidR="00F83599" w:rsidRPr="00F83599">
        <w:rPr>
          <w:rFonts w:ascii="Arial Narrow" w:hAnsi="Arial Narrow" w:cs="Arial"/>
          <w:b/>
          <w:iCs/>
        </w:rPr>
        <w:t xml:space="preserve"> ET/OU AUTRES TROUBLES DE LA SANTÉ</w:t>
      </w:r>
    </w:p>
    <w:p w14:paraId="673E39E9" w14:textId="77777777" w:rsidR="00F83599" w:rsidRPr="00F83599" w:rsidRDefault="00823442" w:rsidP="00823442">
      <w:pPr>
        <w:pStyle w:val="Sansinterligne"/>
        <w:rPr>
          <w:rFonts w:ascii="Arial Narrow" w:eastAsia="Times New Roman" w:hAnsi="Arial Narrow" w:cs="Times New Roman"/>
          <w:lang w:eastAsia="fr-FR"/>
        </w:rPr>
      </w:pPr>
      <w:r w:rsidRPr="00F83599">
        <w:rPr>
          <w:rFonts w:ascii="Arial Narrow" w:eastAsia="Times New Roman" w:hAnsi="Arial Narrow" w:cs="Times New Roman"/>
          <w:lang w:eastAsia="fr-FR"/>
        </w:rPr>
        <w:t xml:space="preserve">Pour des raisons de surveillance et de responsabilité, la Commune sera en mesure d'accueillir à la cantine les enfants souffrant d'allergies alimentaires après : </w:t>
      </w:r>
    </w:p>
    <w:p w14:paraId="594095F5" w14:textId="77777777" w:rsidR="00F83599" w:rsidRPr="00F83599" w:rsidRDefault="00823442" w:rsidP="00823442">
      <w:pPr>
        <w:pStyle w:val="Sansinterligne"/>
        <w:rPr>
          <w:rFonts w:ascii="Arial Narrow" w:eastAsia="Times New Roman" w:hAnsi="Arial Narrow" w:cs="Times New Roman"/>
          <w:lang w:eastAsia="fr-FR"/>
        </w:rPr>
      </w:pPr>
      <w:r w:rsidRPr="00F83599">
        <w:rPr>
          <w:rFonts w:ascii="Arial Narrow" w:eastAsia="Times New Roman" w:hAnsi="Arial Narrow" w:cs="Times New Roman"/>
          <w:lang w:eastAsia="fr-FR"/>
        </w:rPr>
        <w:t>-</w:t>
      </w:r>
      <w:r w:rsidR="00777757">
        <w:rPr>
          <w:rFonts w:ascii="Arial Narrow" w:eastAsia="Times New Roman" w:hAnsi="Arial Narrow" w:cs="Times New Roman"/>
          <w:lang w:eastAsia="fr-FR"/>
        </w:rPr>
        <w:t xml:space="preserve"> </w:t>
      </w:r>
      <w:r w:rsidRPr="00F83599">
        <w:rPr>
          <w:rFonts w:ascii="Arial Narrow" w:eastAsia="Times New Roman" w:hAnsi="Arial Narrow" w:cs="Times New Roman"/>
          <w:lang w:eastAsia="fr-FR"/>
        </w:rPr>
        <w:t>présentation d'un certificat médical précisant la nature exacte de l'allergie,</w:t>
      </w:r>
    </w:p>
    <w:p w14:paraId="1DC5AA94" w14:textId="77777777" w:rsidR="00F83599" w:rsidRPr="00345CEC" w:rsidRDefault="00823442" w:rsidP="00823442">
      <w:pPr>
        <w:pStyle w:val="Sansinterligne"/>
        <w:rPr>
          <w:rFonts w:ascii="Arial Narrow" w:eastAsia="Times New Roman" w:hAnsi="Arial Narrow" w:cs="Times New Roman"/>
          <w:lang w:eastAsia="fr-FR"/>
        </w:rPr>
      </w:pPr>
      <w:r w:rsidRPr="00345CEC">
        <w:rPr>
          <w:rFonts w:ascii="Arial Narrow" w:eastAsia="Times New Roman" w:hAnsi="Arial Narrow" w:cs="Times New Roman"/>
          <w:lang w:eastAsia="fr-FR"/>
        </w:rPr>
        <w:lastRenderedPageBreak/>
        <w:t>-</w:t>
      </w:r>
      <w:r w:rsidR="00777757" w:rsidRPr="00345CEC">
        <w:rPr>
          <w:rFonts w:ascii="Arial Narrow" w:eastAsia="Times New Roman" w:hAnsi="Arial Narrow" w:cs="Times New Roman"/>
          <w:lang w:eastAsia="fr-FR"/>
        </w:rPr>
        <w:t xml:space="preserve"> </w:t>
      </w:r>
      <w:r w:rsidRPr="00345CEC">
        <w:rPr>
          <w:rFonts w:ascii="Arial Narrow" w:eastAsia="Times New Roman" w:hAnsi="Arial Narrow" w:cs="Times New Roman"/>
          <w:lang w:eastAsia="fr-FR"/>
        </w:rPr>
        <w:t xml:space="preserve">élaboration d'un PAI (Projet d'Accueil Individualisé) à solliciter auprès </w:t>
      </w:r>
      <w:r w:rsidR="00F83599" w:rsidRPr="00345CEC">
        <w:rPr>
          <w:rFonts w:ascii="Arial Narrow" w:eastAsia="Times New Roman" w:hAnsi="Arial Narrow" w:cs="Times New Roman"/>
          <w:lang w:eastAsia="fr-FR"/>
        </w:rPr>
        <w:t xml:space="preserve">de la </w:t>
      </w:r>
      <w:r w:rsidRPr="00345CEC">
        <w:rPr>
          <w:rFonts w:ascii="Arial Narrow" w:eastAsia="Times New Roman" w:hAnsi="Arial Narrow" w:cs="Times New Roman"/>
          <w:lang w:eastAsia="fr-FR"/>
        </w:rPr>
        <w:t>directrice de l'école, associant la famille</w:t>
      </w:r>
      <w:r w:rsidR="00F83599" w:rsidRPr="00345CEC">
        <w:rPr>
          <w:rFonts w:ascii="Arial Narrow" w:eastAsia="Times New Roman" w:hAnsi="Arial Narrow" w:cs="Times New Roman"/>
          <w:lang w:eastAsia="fr-FR"/>
        </w:rPr>
        <w:t xml:space="preserve"> de l'enfant, le personnel du service de restauration scolaire </w:t>
      </w:r>
      <w:r w:rsidRPr="00345CEC">
        <w:rPr>
          <w:rFonts w:ascii="Arial Narrow" w:eastAsia="Times New Roman" w:hAnsi="Arial Narrow" w:cs="Times New Roman"/>
          <w:lang w:eastAsia="fr-FR"/>
        </w:rPr>
        <w:t>accompagné d'un élu, afin d'assurer au mieux la sécurité de l'enfant (conditions de prise de repas et de prise en charge pendant le temps de cantine, gestes d'urgence à prévoir...),</w:t>
      </w:r>
    </w:p>
    <w:p w14:paraId="432DA9AF" w14:textId="77777777" w:rsidR="00F83599" w:rsidRPr="00345CEC" w:rsidRDefault="00823442" w:rsidP="00823442">
      <w:pPr>
        <w:pStyle w:val="Sansinterligne"/>
        <w:rPr>
          <w:rFonts w:ascii="Arial Narrow" w:eastAsia="Times New Roman" w:hAnsi="Arial Narrow" w:cs="Times New Roman"/>
          <w:lang w:eastAsia="fr-FR"/>
        </w:rPr>
      </w:pPr>
      <w:r w:rsidRPr="00345CEC">
        <w:rPr>
          <w:rFonts w:ascii="Arial Narrow" w:eastAsia="Times New Roman" w:hAnsi="Arial Narrow" w:cs="Times New Roman"/>
          <w:lang w:eastAsia="fr-FR"/>
        </w:rPr>
        <w:t>-</w:t>
      </w:r>
      <w:r w:rsidR="00777757" w:rsidRPr="00345CEC">
        <w:rPr>
          <w:rFonts w:ascii="Arial Narrow" w:eastAsia="Times New Roman" w:hAnsi="Arial Narrow" w:cs="Times New Roman"/>
          <w:lang w:eastAsia="fr-FR"/>
        </w:rPr>
        <w:t xml:space="preserve"> </w:t>
      </w:r>
      <w:r w:rsidR="00DF21D0" w:rsidRPr="00345CEC">
        <w:rPr>
          <w:rFonts w:ascii="Arial Narrow" w:eastAsia="Times New Roman" w:hAnsi="Arial Narrow" w:cs="Times New Roman"/>
          <w:lang w:eastAsia="fr-FR"/>
        </w:rPr>
        <w:t xml:space="preserve">signature </w:t>
      </w:r>
      <w:r w:rsidR="004D3D5C" w:rsidRPr="00345CEC">
        <w:rPr>
          <w:rFonts w:ascii="Arial Narrow" w:eastAsia="Times New Roman" w:hAnsi="Arial Narrow" w:cs="Times New Roman"/>
          <w:lang w:eastAsia="fr-FR"/>
        </w:rPr>
        <w:t>du</w:t>
      </w:r>
      <w:r w:rsidR="00DF21D0" w:rsidRPr="00345CEC">
        <w:rPr>
          <w:rFonts w:ascii="Arial Narrow" w:eastAsia="Times New Roman" w:hAnsi="Arial Narrow" w:cs="Times New Roman"/>
          <w:lang w:eastAsia="fr-FR"/>
        </w:rPr>
        <w:t xml:space="preserve"> règlement  par le représentant  légal </w:t>
      </w:r>
      <w:r w:rsidR="00A07481" w:rsidRPr="00345CEC">
        <w:rPr>
          <w:rFonts w:ascii="Arial Narrow" w:eastAsia="Times New Roman" w:hAnsi="Arial Narrow" w:cs="Times New Roman"/>
          <w:lang w:eastAsia="fr-FR"/>
        </w:rPr>
        <w:t xml:space="preserve">attestant décharger  la commune, les élus et les agents de </w:t>
      </w:r>
      <w:r w:rsidRPr="00345CEC">
        <w:rPr>
          <w:rFonts w:ascii="Arial Narrow" w:eastAsia="Times New Roman" w:hAnsi="Arial Narrow" w:cs="Times New Roman"/>
          <w:lang w:eastAsia="fr-FR"/>
        </w:rPr>
        <w:t xml:space="preserve"> </w:t>
      </w:r>
      <w:r w:rsidR="00A07481" w:rsidRPr="00345CEC">
        <w:rPr>
          <w:rFonts w:ascii="Arial Narrow" w:eastAsia="Times New Roman" w:hAnsi="Arial Narrow" w:cs="Times New Roman"/>
          <w:lang w:eastAsia="fr-FR"/>
        </w:rPr>
        <w:t xml:space="preserve">toute responsabilité </w:t>
      </w:r>
    </w:p>
    <w:p w14:paraId="49D38813" w14:textId="77777777" w:rsidR="00F83599" w:rsidRPr="00345CEC" w:rsidRDefault="00F83599" w:rsidP="00823442">
      <w:pPr>
        <w:pStyle w:val="Sansinterligne"/>
        <w:rPr>
          <w:rFonts w:ascii="Arial Narrow" w:eastAsia="Times New Roman" w:hAnsi="Arial Narrow" w:cs="Times New Roman"/>
          <w:lang w:eastAsia="fr-FR"/>
        </w:rPr>
      </w:pPr>
    </w:p>
    <w:p w14:paraId="53181126" w14:textId="77777777" w:rsidR="0030451C" w:rsidRPr="00345CEC" w:rsidRDefault="0030451C" w:rsidP="0030451C">
      <w:pPr>
        <w:spacing w:after="0" w:line="240" w:lineRule="auto"/>
        <w:rPr>
          <w:rFonts w:ascii="Arial Narrow" w:eastAsia="Times New Roman" w:hAnsi="Arial Narrow" w:cs="Arial"/>
          <w:lang w:eastAsia="fr-FR"/>
        </w:rPr>
      </w:pPr>
      <w:r w:rsidRPr="00345CEC">
        <w:rPr>
          <w:rFonts w:ascii="Arial Narrow" w:eastAsia="Times New Roman" w:hAnsi="Arial Narrow" w:cs="Arial"/>
          <w:lang w:eastAsia="fr-FR"/>
        </w:rPr>
        <w:t xml:space="preserve">Le restaurant scolaire n’étant pas en mesure de fournir un repas spécifique à l’enfant celui-ci pourra consommer un repas </w:t>
      </w:r>
      <w:r w:rsidRPr="00345CEC">
        <w:rPr>
          <w:rFonts w:ascii="Arial Narrow" w:eastAsia="Times New Roman" w:hAnsi="Arial Narrow" w:cs="Arial"/>
          <w:b/>
          <w:lang w:eastAsia="fr-FR"/>
        </w:rPr>
        <w:t>fourni par la famille</w:t>
      </w:r>
      <w:r w:rsidRPr="00345CEC">
        <w:rPr>
          <w:rFonts w:ascii="Arial Narrow" w:eastAsia="Times New Roman" w:hAnsi="Arial Narrow" w:cs="Arial"/>
          <w:lang w:eastAsia="fr-FR"/>
        </w:rPr>
        <w:t xml:space="preserve"> selon les modalités qui auront été préalablement définies dans le projet d’accueil individualisé (PAI) et dans le respect des règles d’hygiène et de sécurité.</w:t>
      </w:r>
    </w:p>
    <w:p w14:paraId="5D56CD3F" w14:textId="77777777" w:rsidR="0030451C" w:rsidRPr="00345CEC" w:rsidRDefault="0030451C" w:rsidP="00823442">
      <w:pPr>
        <w:pStyle w:val="Sansinterligne"/>
        <w:rPr>
          <w:rFonts w:ascii="Arial Narrow" w:eastAsia="Times New Roman" w:hAnsi="Arial Narrow" w:cs="Arial"/>
          <w:lang w:eastAsia="fr-FR"/>
        </w:rPr>
      </w:pPr>
    </w:p>
    <w:p w14:paraId="660CE00C" w14:textId="50679DBC" w:rsidR="00F83599" w:rsidRPr="00345CEC" w:rsidRDefault="00F83599" w:rsidP="00823442">
      <w:pPr>
        <w:pStyle w:val="Sansinterligne"/>
        <w:rPr>
          <w:rFonts w:ascii="Arial Narrow" w:eastAsia="Times New Roman" w:hAnsi="Arial Narrow" w:cs="Times New Roman"/>
          <w:lang w:eastAsia="fr-FR"/>
        </w:rPr>
      </w:pPr>
      <w:r w:rsidRPr="00345CEC">
        <w:rPr>
          <w:rFonts w:ascii="Arial Narrow" w:eastAsia="Times New Roman" w:hAnsi="Arial Narrow" w:cs="Arial"/>
          <w:lang w:eastAsia="fr-FR"/>
        </w:rPr>
        <w:t xml:space="preserve">Cette </w:t>
      </w:r>
      <w:r w:rsidR="00823442" w:rsidRPr="00345CEC">
        <w:rPr>
          <w:rFonts w:ascii="Arial Narrow" w:eastAsia="Times New Roman" w:hAnsi="Arial Narrow" w:cs="Times New Roman"/>
          <w:lang w:eastAsia="fr-FR"/>
        </w:rPr>
        <w:t>situation donne lieu à une tarification adaptée, fixée annuellement par le Conseil Muni</w:t>
      </w:r>
      <w:r w:rsidRPr="00345CEC">
        <w:rPr>
          <w:rFonts w:ascii="Arial Narrow" w:eastAsia="Times New Roman" w:hAnsi="Arial Narrow" w:cs="Times New Roman"/>
          <w:lang w:eastAsia="fr-FR"/>
        </w:rPr>
        <w:t>cipal avant la rentrée scolaire. Pour la rentrée 20</w:t>
      </w:r>
      <w:r w:rsidR="00D5522C">
        <w:rPr>
          <w:rFonts w:ascii="Arial Narrow" w:eastAsia="Times New Roman" w:hAnsi="Arial Narrow" w:cs="Times New Roman"/>
          <w:lang w:eastAsia="fr-FR"/>
        </w:rPr>
        <w:t>2</w:t>
      </w:r>
      <w:r w:rsidR="00847F74">
        <w:rPr>
          <w:rFonts w:ascii="Arial Narrow" w:eastAsia="Times New Roman" w:hAnsi="Arial Narrow" w:cs="Times New Roman"/>
          <w:lang w:eastAsia="fr-FR"/>
        </w:rPr>
        <w:t>5</w:t>
      </w:r>
      <w:r w:rsidR="00D5522C">
        <w:rPr>
          <w:rFonts w:ascii="Arial Narrow" w:eastAsia="Times New Roman" w:hAnsi="Arial Narrow" w:cs="Times New Roman"/>
          <w:lang w:eastAsia="fr-FR"/>
        </w:rPr>
        <w:t>/202</w:t>
      </w:r>
      <w:r w:rsidR="00847F74">
        <w:rPr>
          <w:rFonts w:ascii="Arial Narrow" w:eastAsia="Times New Roman" w:hAnsi="Arial Narrow" w:cs="Times New Roman"/>
          <w:lang w:eastAsia="fr-FR"/>
        </w:rPr>
        <w:t>6</w:t>
      </w:r>
      <w:r w:rsidR="00777757" w:rsidRPr="00345CEC">
        <w:rPr>
          <w:rFonts w:ascii="Arial Narrow" w:eastAsia="Times New Roman" w:hAnsi="Arial Narrow" w:cs="Times New Roman"/>
          <w:lang w:eastAsia="fr-FR"/>
        </w:rPr>
        <w:t>, le tarif est fixé à 1.</w:t>
      </w:r>
      <w:r w:rsidR="006C3AFA">
        <w:rPr>
          <w:rFonts w:ascii="Arial Narrow" w:eastAsia="Times New Roman" w:hAnsi="Arial Narrow" w:cs="Times New Roman"/>
          <w:lang w:eastAsia="fr-FR"/>
        </w:rPr>
        <w:t>40</w:t>
      </w:r>
      <w:r w:rsidRPr="00345CEC">
        <w:rPr>
          <w:rFonts w:ascii="Arial Narrow" w:eastAsia="Times New Roman" w:hAnsi="Arial Narrow" w:cs="Times New Roman"/>
          <w:lang w:eastAsia="fr-FR"/>
        </w:rPr>
        <w:t xml:space="preserve">€ </w:t>
      </w:r>
      <w:r w:rsidR="00777757" w:rsidRPr="00345CEC">
        <w:rPr>
          <w:rFonts w:ascii="Arial Narrow" w:eastAsia="Times New Roman" w:hAnsi="Arial Narrow" w:cs="Times New Roman"/>
          <w:lang w:eastAsia="fr-FR"/>
        </w:rPr>
        <w:t>pa</w:t>
      </w:r>
      <w:r w:rsidR="00A05B5E" w:rsidRPr="00345CEC">
        <w:rPr>
          <w:rFonts w:ascii="Arial Narrow" w:eastAsia="Times New Roman" w:hAnsi="Arial Narrow" w:cs="Times New Roman"/>
          <w:lang w:eastAsia="fr-FR"/>
        </w:rPr>
        <w:t>r jour de présence à la cantine.</w:t>
      </w:r>
      <w:r w:rsidR="006C3AFA">
        <w:rPr>
          <w:rFonts w:ascii="Arial Narrow" w:eastAsia="Times New Roman" w:hAnsi="Arial Narrow" w:cs="Times New Roman"/>
          <w:lang w:eastAsia="fr-FR"/>
        </w:rPr>
        <w:t xml:space="preserve"> Les parents devront au préalable retirés des tickets de présence  auprès du secrétariat de Mairie aux heures d’ouverture.</w:t>
      </w:r>
    </w:p>
    <w:p w14:paraId="16FC175C" w14:textId="77777777" w:rsidR="00F83599" w:rsidRPr="00345CEC" w:rsidRDefault="00F83599" w:rsidP="00823442">
      <w:pPr>
        <w:pStyle w:val="Sansinterligne"/>
        <w:rPr>
          <w:rFonts w:ascii="Arial Narrow" w:eastAsia="Times New Roman" w:hAnsi="Arial Narrow" w:cs="Times New Roman"/>
          <w:lang w:eastAsia="fr-FR"/>
        </w:rPr>
      </w:pPr>
    </w:p>
    <w:p w14:paraId="6018E695" w14:textId="77777777" w:rsidR="00823442" w:rsidRPr="00345CEC" w:rsidRDefault="00F83599" w:rsidP="00823442">
      <w:pPr>
        <w:pStyle w:val="Sansinterligne"/>
        <w:rPr>
          <w:rFonts w:ascii="Arial Narrow" w:eastAsia="Times New Roman" w:hAnsi="Arial Narrow" w:cs="Times New Roman"/>
          <w:lang w:eastAsia="fr-FR"/>
        </w:rPr>
      </w:pPr>
      <w:r w:rsidRPr="00345CEC">
        <w:rPr>
          <w:rFonts w:ascii="Arial Narrow" w:eastAsia="Times New Roman" w:hAnsi="Arial Narrow" w:cs="Arial"/>
          <w:lang w:eastAsia="fr-FR"/>
        </w:rPr>
        <w:t xml:space="preserve">Si </w:t>
      </w:r>
      <w:r w:rsidR="00823442" w:rsidRPr="00345CEC">
        <w:rPr>
          <w:rFonts w:ascii="Arial Narrow" w:eastAsia="Times New Roman" w:hAnsi="Arial Narrow" w:cs="Times New Roman"/>
          <w:lang w:eastAsia="fr-FR"/>
        </w:rPr>
        <w:t>l'allergie nécessite la présence importante ou permanente d'un(e) surveillant(e) de cantine auprès de l'enfant, la commune se réserve le droit d'étudier la situation, et ce, tant pour des raisons financières que pour des raisons de responsabilité et de sécurité à l'égard des autres enfants inscrits en cantin</w:t>
      </w:r>
      <w:r w:rsidRPr="00345CEC">
        <w:rPr>
          <w:rFonts w:ascii="Arial Narrow" w:eastAsia="Times New Roman" w:hAnsi="Arial Narrow" w:cs="Times New Roman"/>
          <w:lang w:eastAsia="fr-FR"/>
        </w:rPr>
        <w:t>e.</w:t>
      </w:r>
    </w:p>
    <w:p w14:paraId="3652CAE1" w14:textId="77777777" w:rsidR="00F83599" w:rsidRPr="00345CEC" w:rsidRDefault="00F83599" w:rsidP="00823442">
      <w:pPr>
        <w:pStyle w:val="Sansinterligne"/>
        <w:rPr>
          <w:rFonts w:ascii="Arial Narrow" w:eastAsia="Times New Roman" w:hAnsi="Arial Narrow" w:cs="Times New Roman"/>
          <w:lang w:eastAsia="fr-FR"/>
        </w:rPr>
      </w:pPr>
    </w:p>
    <w:p w14:paraId="213DF108" w14:textId="77777777" w:rsidR="00F83599" w:rsidRPr="00345CEC" w:rsidRDefault="00F83599" w:rsidP="00823442">
      <w:pPr>
        <w:pStyle w:val="Sansinterligne"/>
        <w:rPr>
          <w:rFonts w:ascii="Arial Narrow" w:hAnsi="Arial Narrow" w:cs="Arial"/>
          <w:b/>
          <w:iCs/>
        </w:rPr>
      </w:pPr>
      <w:r w:rsidRPr="00345CEC">
        <w:rPr>
          <w:rFonts w:ascii="Arial Narrow" w:hAnsi="Arial Narrow"/>
        </w:rPr>
        <w:t>Pendant le temps de cantine, les parents (ou une p</w:t>
      </w:r>
      <w:r w:rsidR="001D6488">
        <w:rPr>
          <w:rFonts w:ascii="Arial Narrow" w:hAnsi="Arial Narrow"/>
        </w:rPr>
        <w:t>ersonne les représentant</w:t>
      </w:r>
      <w:r w:rsidRPr="00345CEC">
        <w:rPr>
          <w:rFonts w:ascii="Arial Narrow" w:hAnsi="Arial Narrow"/>
        </w:rPr>
        <w:t>) devront impérativement être joignables TELEPHONIQUEMENT</w:t>
      </w:r>
    </w:p>
    <w:p w14:paraId="60548AD5" w14:textId="77777777" w:rsidR="00823442" w:rsidRPr="00345CEC" w:rsidRDefault="00823442" w:rsidP="00477E0D">
      <w:pPr>
        <w:pStyle w:val="Sansinterligne"/>
        <w:rPr>
          <w:rFonts w:ascii="Arial Narrow" w:hAnsi="Arial Narrow" w:cs="Arial"/>
          <w:b/>
          <w:iCs/>
        </w:rPr>
      </w:pPr>
    </w:p>
    <w:p w14:paraId="265EFFCC" w14:textId="77777777" w:rsidR="00680760" w:rsidRPr="00345CEC" w:rsidRDefault="00680760" w:rsidP="00477E0D">
      <w:pPr>
        <w:pStyle w:val="Sansinterligne"/>
        <w:rPr>
          <w:rFonts w:ascii="Arial Narrow" w:hAnsi="Arial Narrow" w:cs="Arial"/>
          <w:b/>
          <w:iCs/>
        </w:rPr>
      </w:pPr>
      <w:r w:rsidRPr="00345CEC">
        <w:rPr>
          <w:rFonts w:ascii="Arial Narrow" w:hAnsi="Arial Narrow" w:cs="Arial"/>
          <w:b/>
          <w:iCs/>
        </w:rPr>
        <w:t>LES RÈGLES D’USAGE</w:t>
      </w:r>
    </w:p>
    <w:p w14:paraId="2587F699" w14:textId="77777777" w:rsidR="00680760" w:rsidRPr="00345CEC" w:rsidRDefault="00680760" w:rsidP="00680760">
      <w:pPr>
        <w:pStyle w:val="Sansinterligne"/>
        <w:numPr>
          <w:ilvl w:val="0"/>
          <w:numId w:val="1"/>
        </w:numPr>
        <w:rPr>
          <w:rFonts w:ascii="Arial Narrow" w:hAnsi="Arial Narrow" w:cs="Arial"/>
          <w:iCs/>
        </w:rPr>
      </w:pPr>
      <w:r w:rsidRPr="00345CEC">
        <w:rPr>
          <w:rFonts w:ascii="Arial Narrow" w:hAnsi="Arial Narrow" w:cs="Arial"/>
          <w:iCs/>
        </w:rPr>
        <w:t>Obéir aux consignes données par le personnel</w:t>
      </w:r>
    </w:p>
    <w:p w14:paraId="6C0C1BFA" w14:textId="77777777" w:rsidR="00680760" w:rsidRPr="00345CEC" w:rsidRDefault="00680760" w:rsidP="00680760">
      <w:pPr>
        <w:pStyle w:val="Sansinterligne"/>
        <w:numPr>
          <w:ilvl w:val="0"/>
          <w:numId w:val="1"/>
        </w:numPr>
        <w:rPr>
          <w:rFonts w:ascii="Arial Narrow" w:hAnsi="Arial Narrow" w:cs="Arial"/>
          <w:iCs/>
        </w:rPr>
      </w:pPr>
      <w:r w:rsidRPr="00345CEC">
        <w:rPr>
          <w:rFonts w:ascii="Arial Narrow" w:hAnsi="Arial Narrow" w:cs="Arial"/>
          <w:iCs/>
        </w:rPr>
        <w:t>Avoir un comportement correct et respectueux vis-à-vis de ses camarades et du personnel</w:t>
      </w:r>
    </w:p>
    <w:p w14:paraId="279A4234" w14:textId="77777777" w:rsidR="00680760" w:rsidRPr="00345CEC" w:rsidRDefault="00680760" w:rsidP="00680760">
      <w:pPr>
        <w:pStyle w:val="Sansinterligne"/>
        <w:numPr>
          <w:ilvl w:val="0"/>
          <w:numId w:val="1"/>
        </w:numPr>
        <w:rPr>
          <w:rFonts w:ascii="Arial Narrow" w:hAnsi="Arial Narrow" w:cs="Arial"/>
          <w:iCs/>
        </w:rPr>
      </w:pPr>
      <w:r w:rsidRPr="00345CEC">
        <w:rPr>
          <w:rFonts w:ascii="Arial Narrow" w:hAnsi="Arial Narrow" w:cs="Arial"/>
          <w:iCs/>
        </w:rPr>
        <w:t>Eviter tout comportement agressif et hostile avant, pendant et après le repas</w:t>
      </w:r>
    </w:p>
    <w:p w14:paraId="63EA8C72" w14:textId="77777777" w:rsidR="00680760" w:rsidRPr="00345CEC" w:rsidRDefault="00680760" w:rsidP="00680760">
      <w:pPr>
        <w:pStyle w:val="Sansinterligne"/>
        <w:numPr>
          <w:ilvl w:val="0"/>
          <w:numId w:val="1"/>
        </w:numPr>
        <w:rPr>
          <w:rFonts w:ascii="Arial Narrow" w:hAnsi="Arial Narrow" w:cs="Arial"/>
          <w:iCs/>
        </w:rPr>
      </w:pPr>
      <w:r w:rsidRPr="00345CEC">
        <w:rPr>
          <w:rFonts w:ascii="Arial Narrow" w:hAnsi="Arial Narrow" w:cs="Arial"/>
          <w:iCs/>
        </w:rPr>
        <w:t xml:space="preserve">Se laver les mains avant et après les repas, </w:t>
      </w:r>
    </w:p>
    <w:p w14:paraId="381ADD29" w14:textId="77777777" w:rsidR="00680760" w:rsidRPr="00345CEC" w:rsidRDefault="00680760" w:rsidP="00680760">
      <w:pPr>
        <w:pStyle w:val="Sansinterligne"/>
        <w:numPr>
          <w:ilvl w:val="0"/>
          <w:numId w:val="1"/>
        </w:numPr>
        <w:rPr>
          <w:rFonts w:ascii="Arial Narrow" w:hAnsi="Arial Narrow" w:cs="Arial"/>
          <w:iCs/>
        </w:rPr>
      </w:pPr>
      <w:r w:rsidRPr="00345CEC">
        <w:rPr>
          <w:rFonts w:ascii="Arial Narrow" w:hAnsi="Arial Narrow" w:cs="Arial"/>
          <w:iCs/>
        </w:rPr>
        <w:t>Rester assis durant tout le repas, sauf autorisation de se lever</w:t>
      </w:r>
    </w:p>
    <w:p w14:paraId="79A34F5F" w14:textId="77777777" w:rsidR="0027567C" w:rsidRPr="00345CEC" w:rsidRDefault="00680760" w:rsidP="00680760">
      <w:pPr>
        <w:pStyle w:val="Sansinterligne"/>
        <w:numPr>
          <w:ilvl w:val="0"/>
          <w:numId w:val="1"/>
        </w:numPr>
        <w:rPr>
          <w:rFonts w:ascii="Arial Narrow" w:hAnsi="Arial Narrow" w:cs="Arial"/>
        </w:rPr>
      </w:pPr>
      <w:r w:rsidRPr="00345CEC">
        <w:rPr>
          <w:rFonts w:ascii="Arial Narrow" w:hAnsi="Arial Narrow" w:cs="Arial"/>
        </w:rPr>
        <w:t>Ne pas se balancer sur les chaises</w:t>
      </w:r>
    </w:p>
    <w:p w14:paraId="0928FBC8" w14:textId="77777777" w:rsidR="00680760" w:rsidRPr="00345CEC" w:rsidRDefault="00680760" w:rsidP="00680760">
      <w:pPr>
        <w:pStyle w:val="Sansinterligne"/>
        <w:numPr>
          <w:ilvl w:val="0"/>
          <w:numId w:val="1"/>
        </w:numPr>
        <w:rPr>
          <w:rFonts w:ascii="Arial Narrow" w:hAnsi="Arial Narrow" w:cs="Arial"/>
        </w:rPr>
      </w:pPr>
      <w:r w:rsidRPr="00345CEC">
        <w:rPr>
          <w:rFonts w:ascii="Arial Narrow" w:hAnsi="Arial Narrow" w:cs="Arial"/>
        </w:rPr>
        <w:t>Respecter les locaux</w:t>
      </w:r>
    </w:p>
    <w:p w14:paraId="044FDC56" w14:textId="77777777" w:rsidR="007135E2" w:rsidRPr="00345CEC" w:rsidRDefault="007135E2" w:rsidP="00680760">
      <w:pPr>
        <w:pStyle w:val="Sansinterligne"/>
        <w:rPr>
          <w:rFonts w:ascii="Arial Narrow" w:hAnsi="Arial Narrow" w:cs="Arial"/>
        </w:rPr>
      </w:pPr>
    </w:p>
    <w:p w14:paraId="06C476F5" w14:textId="77777777" w:rsidR="00680760" w:rsidRPr="007135E2" w:rsidRDefault="007135E2" w:rsidP="00680760">
      <w:pPr>
        <w:pStyle w:val="Sansinterligne"/>
        <w:rPr>
          <w:rFonts w:ascii="Arial" w:hAnsi="Arial" w:cs="Arial"/>
          <w:b/>
        </w:rPr>
      </w:pPr>
      <w:r w:rsidRPr="007135E2">
        <w:rPr>
          <w:rFonts w:ascii="Arial" w:hAnsi="Arial" w:cs="Arial"/>
          <w:b/>
        </w:rPr>
        <w:t>LA DISCIPLINE</w:t>
      </w:r>
    </w:p>
    <w:p w14:paraId="3A1452D2" w14:textId="77777777" w:rsidR="0011055E" w:rsidRPr="003A125B" w:rsidRDefault="007135E2" w:rsidP="00680760">
      <w:pPr>
        <w:pStyle w:val="Sansinterligne"/>
        <w:rPr>
          <w:rFonts w:ascii="Arial Narrow" w:hAnsi="Arial Narrow" w:cs="Arial"/>
        </w:rPr>
      </w:pPr>
      <w:r w:rsidRPr="003A125B">
        <w:rPr>
          <w:rFonts w:ascii="Arial Narrow" w:hAnsi="Arial Narrow" w:cs="Arial"/>
        </w:rPr>
        <w:t>Le temps de restauration doit rester un moment de détente et de convivialité. A cet effet, les enfants sont encadrés par des agents territoriaux qualifiés.</w:t>
      </w:r>
      <w:r w:rsidR="00110D0D">
        <w:rPr>
          <w:rFonts w:ascii="Arial Narrow" w:hAnsi="Arial Narrow" w:cs="Arial"/>
        </w:rPr>
        <w:t xml:space="preserve"> </w:t>
      </w:r>
      <w:r w:rsidRPr="003A125B">
        <w:rPr>
          <w:rFonts w:ascii="Arial Narrow" w:hAnsi="Arial Narrow" w:cs="Arial"/>
        </w:rPr>
        <w:t>Les règles de vie étant identiques à celles exigées dans le cadre de l’école, les enfants doivent continuer à s’y conformer</w:t>
      </w:r>
      <w:r w:rsidR="0011055E" w:rsidRPr="003A125B">
        <w:rPr>
          <w:rFonts w:ascii="Arial Narrow" w:hAnsi="Arial Narrow" w:cs="Arial"/>
        </w:rPr>
        <w:t>.</w:t>
      </w:r>
    </w:p>
    <w:p w14:paraId="38BA1682" w14:textId="77777777" w:rsidR="007135E2" w:rsidRPr="003A125B" w:rsidRDefault="0011055E" w:rsidP="00680760">
      <w:pPr>
        <w:pStyle w:val="Sansinterligne"/>
        <w:rPr>
          <w:rFonts w:ascii="Arial Narrow" w:hAnsi="Arial Narrow" w:cs="Arial"/>
        </w:rPr>
      </w:pPr>
      <w:r w:rsidRPr="003A125B">
        <w:rPr>
          <w:rFonts w:ascii="Arial Narrow" w:hAnsi="Arial Narrow" w:cs="Arial"/>
        </w:rPr>
        <w:t>Tout</w:t>
      </w:r>
      <w:r w:rsidR="00CE2DFE">
        <w:rPr>
          <w:rFonts w:ascii="Arial Narrow" w:hAnsi="Arial Narrow" w:cs="Arial"/>
        </w:rPr>
        <w:t xml:space="preserve"> </w:t>
      </w:r>
      <w:r w:rsidRPr="003A125B">
        <w:rPr>
          <w:rFonts w:ascii="Arial Narrow" w:hAnsi="Arial Narrow" w:cs="Arial"/>
        </w:rPr>
        <w:t xml:space="preserve"> manquement </w:t>
      </w:r>
      <w:r w:rsidR="00CE2DFE">
        <w:rPr>
          <w:rFonts w:ascii="Arial Narrow" w:hAnsi="Arial Narrow" w:cs="Arial"/>
        </w:rPr>
        <w:t xml:space="preserve"> </w:t>
      </w:r>
      <w:r w:rsidRPr="003A125B">
        <w:rPr>
          <w:rFonts w:ascii="Arial Narrow" w:hAnsi="Arial Narrow" w:cs="Arial"/>
        </w:rPr>
        <w:t xml:space="preserve">aux obligations expose l’enfant à des sanctions échelonnées selon le caractère  </w:t>
      </w:r>
      <w:r w:rsidR="003A125B" w:rsidRPr="003A125B">
        <w:rPr>
          <w:rFonts w:ascii="Arial Narrow" w:hAnsi="Arial Narrow" w:cs="Arial"/>
        </w:rPr>
        <w:t xml:space="preserve">de l’attitude incorrecte. </w:t>
      </w:r>
      <w:r w:rsidRPr="003A125B">
        <w:rPr>
          <w:rFonts w:ascii="Arial Narrow" w:hAnsi="Arial Narrow" w:cs="Arial"/>
        </w:rPr>
        <w:t xml:space="preserve"> </w:t>
      </w:r>
    </w:p>
    <w:p w14:paraId="55FE595C" w14:textId="77777777" w:rsidR="0011055E" w:rsidRPr="003A125B" w:rsidRDefault="0011055E" w:rsidP="00680760">
      <w:pPr>
        <w:pStyle w:val="Sansinterligne"/>
        <w:rPr>
          <w:rFonts w:ascii="Arial Narrow" w:hAnsi="Arial Narrow" w:cs="Arial"/>
        </w:rPr>
      </w:pPr>
    </w:p>
    <w:p w14:paraId="19B6F9FD" w14:textId="77777777" w:rsidR="007135E2" w:rsidRPr="007135E2" w:rsidRDefault="007135E2" w:rsidP="00680760">
      <w:pPr>
        <w:pStyle w:val="Sansinterligne"/>
        <w:rPr>
          <w:rFonts w:ascii="Arial" w:hAnsi="Arial" w:cs="Arial"/>
          <w:b/>
        </w:rPr>
      </w:pPr>
      <w:r w:rsidRPr="007135E2">
        <w:rPr>
          <w:rFonts w:ascii="Arial" w:hAnsi="Arial" w:cs="Arial"/>
          <w:b/>
        </w:rPr>
        <w:t>GRILLE D’AVERTISSEMENTS ET DE SANCTIONS</w:t>
      </w:r>
    </w:p>
    <w:tbl>
      <w:tblPr>
        <w:tblStyle w:val="Grilledutableau"/>
        <w:tblW w:w="0" w:type="auto"/>
        <w:tblLook w:val="04A0" w:firstRow="1" w:lastRow="0" w:firstColumn="1" w:lastColumn="0" w:noHBand="0" w:noVBand="1"/>
      </w:tblPr>
      <w:tblGrid>
        <w:gridCol w:w="2943"/>
        <w:gridCol w:w="3261"/>
        <w:gridCol w:w="3008"/>
      </w:tblGrid>
      <w:tr w:rsidR="007135E2" w:rsidRPr="001E4F4B" w14:paraId="46EB4BE2" w14:textId="77777777" w:rsidTr="002264B3">
        <w:tc>
          <w:tcPr>
            <w:tcW w:w="2943" w:type="dxa"/>
          </w:tcPr>
          <w:p w14:paraId="1BA1110A" w14:textId="77777777" w:rsidR="007135E2" w:rsidRPr="001E4F4B" w:rsidRDefault="007135E2" w:rsidP="007135E2">
            <w:pPr>
              <w:pStyle w:val="Sansinterligne"/>
              <w:jc w:val="center"/>
              <w:rPr>
                <w:rFonts w:ascii="Arial Narrow" w:hAnsi="Arial Narrow" w:cs="Arial"/>
                <w:b/>
                <w:sz w:val="20"/>
                <w:szCs w:val="20"/>
              </w:rPr>
            </w:pPr>
            <w:r w:rsidRPr="001E4F4B">
              <w:rPr>
                <w:rFonts w:ascii="Arial Narrow" w:hAnsi="Arial Narrow" w:cs="Arial"/>
                <w:b/>
                <w:sz w:val="20"/>
                <w:szCs w:val="20"/>
              </w:rPr>
              <w:t>TYPE DE PROBLÉMES</w:t>
            </w:r>
          </w:p>
        </w:tc>
        <w:tc>
          <w:tcPr>
            <w:tcW w:w="3261" w:type="dxa"/>
          </w:tcPr>
          <w:p w14:paraId="0D1773F8" w14:textId="77777777" w:rsidR="007135E2" w:rsidRPr="001E4F4B" w:rsidRDefault="007135E2" w:rsidP="007135E2">
            <w:pPr>
              <w:pStyle w:val="Sansinterligne"/>
              <w:jc w:val="center"/>
              <w:rPr>
                <w:rFonts w:ascii="Arial Narrow" w:hAnsi="Arial Narrow" w:cs="Arial"/>
                <w:b/>
                <w:sz w:val="20"/>
                <w:szCs w:val="20"/>
              </w:rPr>
            </w:pPr>
            <w:r w:rsidRPr="001E4F4B">
              <w:rPr>
                <w:rFonts w:ascii="Arial Narrow" w:hAnsi="Arial Narrow" w:cs="Arial"/>
                <w:b/>
                <w:sz w:val="20"/>
                <w:szCs w:val="20"/>
              </w:rPr>
              <w:t>ATTITUDES PRINCIPALES</w:t>
            </w:r>
          </w:p>
        </w:tc>
        <w:tc>
          <w:tcPr>
            <w:tcW w:w="3008" w:type="dxa"/>
          </w:tcPr>
          <w:p w14:paraId="57C8A192" w14:textId="77777777" w:rsidR="007135E2" w:rsidRPr="001E4F4B" w:rsidRDefault="007135E2" w:rsidP="007135E2">
            <w:pPr>
              <w:pStyle w:val="Sansinterligne"/>
              <w:jc w:val="center"/>
              <w:rPr>
                <w:rFonts w:ascii="Arial Narrow" w:hAnsi="Arial Narrow" w:cs="Arial"/>
                <w:b/>
                <w:sz w:val="20"/>
                <w:szCs w:val="20"/>
              </w:rPr>
            </w:pPr>
            <w:r w:rsidRPr="001E4F4B">
              <w:rPr>
                <w:rFonts w:ascii="Arial Narrow" w:hAnsi="Arial Narrow" w:cs="Arial"/>
                <w:b/>
                <w:sz w:val="20"/>
                <w:szCs w:val="20"/>
              </w:rPr>
              <w:t>MESURES</w:t>
            </w:r>
          </w:p>
        </w:tc>
      </w:tr>
      <w:tr w:rsidR="007135E2" w:rsidRPr="001E4F4B" w14:paraId="04A43782" w14:textId="77777777" w:rsidTr="002264B3">
        <w:tc>
          <w:tcPr>
            <w:tcW w:w="2943" w:type="dxa"/>
          </w:tcPr>
          <w:p w14:paraId="4BCB01E1" w14:textId="77777777" w:rsidR="007135E2" w:rsidRPr="001E4F4B" w:rsidRDefault="001450B0" w:rsidP="00680760">
            <w:pPr>
              <w:pStyle w:val="Sansinterligne"/>
              <w:rPr>
                <w:rFonts w:ascii="Arial Narrow" w:hAnsi="Arial Narrow" w:cs="Arial"/>
                <w:sz w:val="20"/>
                <w:szCs w:val="20"/>
              </w:rPr>
            </w:pPr>
            <w:r w:rsidRPr="001E4F4B">
              <w:rPr>
                <w:rFonts w:ascii="Arial Narrow" w:hAnsi="Arial Narrow" w:cs="Arial"/>
                <w:sz w:val="20"/>
                <w:szCs w:val="20"/>
              </w:rPr>
              <w:t>Refus des règles de vie en collectivité</w:t>
            </w:r>
          </w:p>
        </w:tc>
        <w:tc>
          <w:tcPr>
            <w:tcW w:w="3261" w:type="dxa"/>
          </w:tcPr>
          <w:p w14:paraId="4613FA57" w14:textId="77777777" w:rsidR="007135E2" w:rsidRPr="003A7667" w:rsidRDefault="001450B0" w:rsidP="001450B0">
            <w:pPr>
              <w:pStyle w:val="Sansinterligne"/>
              <w:numPr>
                <w:ilvl w:val="0"/>
                <w:numId w:val="1"/>
              </w:numPr>
              <w:rPr>
                <w:rFonts w:ascii="Arial Narrow" w:hAnsi="Arial Narrow" w:cs="Arial"/>
                <w:b/>
                <w:sz w:val="20"/>
                <w:szCs w:val="20"/>
              </w:rPr>
            </w:pPr>
            <w:r w:rsidRPr="003A7667">
              <w:rPr>
                <w:rFonts w:ascii="Arial Narrow" w:hAnsi="Arial Narrow" w:cs="Arial"/>
                <w:b/>
                <w:sz w:val="20"/>
                <w:szCs w:val="20"/>
              </w:rPr>
              <w:t>Comportement bruyant</w:t>
            </w:r>
          </w:p>
          <w:p w14:paraId="0777C123" w14:textId="77777777" w:rsidR="001450B0" w:rsidRPr="001E4F4B" w:rsidRDefault="001450B0" w:rsidP="001450B0">
            <w:pPr>
              <w:pStyle w:val="Sansinterligne"/>
              <w:numPr>
                <w:ilvl w:val="0"/>
                <w:numId w:val="1"/>
              </w:numPr>
              <w:rPr>
                <w:rFonts w:ascii="Arial Narrow" w:hAnsi="Arial Narrow" w:cs="Arial"/>
                <w:sz w:val="20"/>
                <w:szCs w:val="20"/>
              </w:rPr>
            </w:pPr>
            <w:r w:rsidRPr="001E4F4B">
              <w:rPr>
                <w:rFonts w:ascii="Arial Narrow" w:hAnsi="Arial Narrow" w:cs="Arial"/>
                <w:sz w:val="20"/>
                <w:szCs w:val="20"/>
              </w:rPr>
              <w:t>Impolitesse</w:t>
            </w:r>
          </w:p>
          <w:p w14:paraId="183913EA" w14:textId="77777777" w:rsidR="00F3700A" w:rsidRPr="001E4F4B" w:rsidRDefault="00F3700A" w:rsidP="00F3700A">
            <w:pPr>
              <w:pStyle w:val="Sansinterligne"/>
              <w:ind w:left="720"/>
              <w:rPr>
                <w:rFonts w:ascii="Arial Narrow" w:hAnsi="Arial Narrow" w:cs="Arial"/>
                <w:sz w:val="20"/>
                <w:szCs w:val="20"/>
              </w:rPr>
            </w:pPr>
          </w:p>
          <w:p w14:paraId="60BDB453" w14:textId="77777777" w:rsidR="001450B0" w:rsidRPr="001E4F4B" w:rsidRDefault="001450B0" w:rsidP="001450B0">
            <w:pPr>
              <w:pStyle w:val="Sansinterligne"/>
              <w:numPr>
                <w:ilvl w:val="0"/>
                <w:numId w:val="1"/>
              </w:numPr>
              <w:rPr>
                <w:rFonts w:ascii="Arial Narrow" w:hAnsi="Arial Narrow" w:cs="Arial"/>
                <w:sz w:val="20"/>
                <w:szCs w:val="20"/>
              </w:rPr>
            </w:pPr>
            <w:r w:rsidRPr="001E4F4B">
              <w:rPr>
                <w:rFonts w:ascii="Arial Narrow" w:hAnsi="Arial Narrow" w:cs="Arial"/>
                <w:sz w:val="20"/>
                <w:szCs w:val="20"/>
              </w:rPr>
              <w:t>Refus d’obéissance</w:t>
            </w:r>
          </w:p>
          <w:p w14:paraId="68BBB675" w14:textId="77777777" w:rsidR="001450B0" w:rsidRPr="001E4F4B" w:rsidRDefault="001450B0" w:rsidP="003A125B">
            <w:pPr>
              <w:pStyle w:val="Sansinterligne"/>
              <w:numPr>
                <w:ilvl w:val="0"/>
                <w:numId w:val="1"/>
              </w:numPr>
              <w:rPr>
                <w:rFonts w:ascii="Arial Narrow" w:hAnsi="Arial Narrow" w:cs="Arial"/>
                <w:sz w:val="20"/>
                <w:szCs w:val="20"/>
              </w:rPr>
            </w:pPr>
            <w:r w:rsidRPr="001E4F4B">
              <w:rPr>
                <w:rFonts w:ascii="Arial Narrow" w:hAnsi="Arial Narrow" w:cs="Arial"/>
                <w:sz w:val="20"/>
                <w:szCs w:val="20"/>
              </w:rPr>
              <w:t>Agressivité</w:t>
            </w:r>
          </w:p>
        </w:tc>
        <w:tc>
          <w:tcPr>
            <w:tcW w:w="3008" w:type="dxa"/>
          </w:tcPr>
          <w:p w14:paraId="04538C56" w14:textId="77777777" w:rsidR="007135E2" w:rsidRPr="001E4F4B" w:rsidRDefault="007D45B2" w:rsidP="00680760">
            <w:pPr>
              <w:pStyle w:val="Sansinterligne"/>
              <w:rPr>
                <w:rFonts w:ascii="Arial Narrow" w:hAnsi="Arial Narrow" w:cs="Arial"/>
                <w:sz w:val="20"/>
                <w:szCs w:val="20"/>
              </w:rPr>
            </w:pPr>
            <w:r>
              <w:rPr>
                <w:rFonts w:ascii="Arial Narrow" w:hAnsi="Arial Narrow" w:cs="Arial"/>
                <w:noProof/>
                <w:sz w:val="20"/>
                <w:szCs w:val="20"/>
                <w:lang w:eastAsia="fr-FR"/>
              </w:rPr>
              <mc:AlternateContent>
                <mc:Choice Requires="wps">
                  <w:drawing>
                    <wp:anchor distT="0" distB="0" distL="114300" distR="114300" simplePos="0" relativeHeight="251659264" behindDoc="0" locked="0" layoutInCell="1" allowOverlap="1" wp14:anchorId="5CBB5B64" wp14:editId="1AAE0623">
                      <wp:simplePos x="0" y="0"/>
                      <wp:positionH relativeFrom="column">
                        <wp:posOffset>57785</wp:posOffset>
                      </wp:positionH>
                      <wp:positionV relativeFrom="paragraph">
                        <wp:posOffset>17780</wp:posOffset>
                      </wp:positionV>
                      <wp:extent cx="45085" cy="342900"/>
                      <wp:effectExtent l="0" t="0" r="12065" b="19050"/>
                      <wp:wrapNone/>
                      <wp:docPr id="1" name="Accolade fermant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42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5AF97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 o:spid="_x0000_s1026" type="#_x0000_t88" style="position:absolute;margin-left:4.55pt;margin-top:1.4pt;width:3.5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" adj="237" strokecolor="#4579b8 [3044]"/>
                  </w:pict>
                </mc:Fallback>
              </mc:AlternateContent>
            </w:r>
            <w:r w:rsidR="00F3700A" w:rsidRPr="001E4F4B">
              <w:rPr>
                <w:rFonts w:ascii="Arial Narrow" w:hAnsi="Arial Narrow" w:cs="Arial"/>
                <w:sz w:val="20"/>
                <w:szCs w:val="20"/>
              </w:rPr>
              <w:t xml:space="preserve">    Rappel du règlement</w:t>
            </w:r>
          </w:p>
          <w:p w14:paraId="143B6CF4" w14:textId="77777777" w:rsidR="00F3700A" w:rsidRPr="001E4F4B" w:rsidRDefault="00F3700A" w:rsidP="00680760">
            <w:pPr>
              <w:pStyle w:val="Sansinterligne"/>
              <w:rPr>
                <w:rFonts w:ascii="Arial Narrow" w:hAnsi="Arial Narrow" w:cs="Arial"/>
                <w:sz w:val="20"/>
                <w:szCs w:val="20"/>
              </w:rPr>
            </w:pPr>
            <w:r w:rsidRPr="001E4F4B">
              <w:rPr>
                <w:rFonts w:ascii="Arial Narrow" w:hAnsi="Arial Narrow" w:cs="Arial"/>
                <w:sz w:val="20"/>
                <w:szCs w:val="20"/>
              </w:rPr>
              <w:t xml:space="preserve">    Avertissement</w:t>
            </w:r>
          </w:p>
          <w:p w14:paraId="46CF7879" w14:textId="77777777" w:rsidR="00F3700A" w:rsidRPr="001E4F4B" w:rsidRDefault="007D45B2" w:rsidP="00680760">
            <w:pPr>
              <w:pStyle w:val="Sansinterligne"/>
              <w:rPr>
                <w:rFonts w:ascii="Arial Narrow" w:hAnsi="Arial Narrow" w:cs="Arial"/>
                <w:sz w:val="20"/>
                <w:szCs w:val="20"/>
              </w:rPr>
            </w:pPr>
            <w:r>
              <w:rPr>
                <w:rFonts w:ascii="Arial Narrow" w:hAnsi="Arial Narrow" w:cs="Arial"/>
                <w:noProof/>
                <w:sz w:val="20"/>
                <w:szCs w:val="20"/>
                <w:lang w:eastAsia="fr-FR"/>
              </w:rPr>
              <mc:AlternateContent>
                <mc:Choice Requires="wps">
                  <w:drawing>
                    <wp:anchor distT="0" distB="0" distL="114300" distR="114300" simplePos="0" relativeHeight="251661312" behindDoc="0" locked="0" layoutInCell="1" allowOverlap="1" wp14:anchorId="212E3B64" wp14:editId="05A93A88">
                      <wp:simplePos x="0" y="0"/>
                      <wp:positionH relativeFrom="column">
                        <wp:posOffset>10160</wp:posOffset>
                      </wp:positionH>
                      <wp:positionV relativeFrom="paragraph">
                        <wp:posOffset>134620</wp:posOffset>
                      </wp:positionV>
                      <wp:extent cx="92710" cy="342900"/>
                      <wp:effectExtent l="0" t="0" r="21590" b="19050"/>
                      <wp:wrapNone/>
                      <wp:docPr id="2" name="Accolade fermant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3429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E9D84" id="Accolade fermante 2" o:spid="_x0000_s1026" type="#_x0000_t88" style="position:absolute;margin-left:.8pt;margin-top:10.6pt;width:7.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" adj="487" strokecolor="#4a7ebb"/>
                  </w:pict>
                </mc:Fallback>
              </mc:AlternateContent>
            </w:r>
          </w:p>
          <w:p w14:paraId="204D9DC4" w14:textId="77777777" w:rsidR="00F3700A" w:rsidRPr="001E4F4B" w:rsidRDefault="00F3700A" w:rsidP="00680760">
            <w:pPr>
              <w:pStyle w:val="Sansinterligne"/>
              <w:rPr>
                <w:rFonts w:ascii="Arial Narrow" w:hAnsi="Arial Narrow" w:cs="Arial"/>
                <w:sz w:val="20"/>
                <w:szCs w:val="20"/>
              </w:rPr>
            </w:pPr>
            <w:r w:rsidRPr="001E4F4B">
              <w:rPr>
                <w:rFonts w:ascii="Arial Narrow" w:hAnsi="Arial Narrow" w:cs="Arial"/>
                <w:sz w:val="20"/>
                <w:szCs w:val="20"/>
              </w:rPr>
              <w:t xml:space="preserve">   </w:t>
            </w:r>
          </w:p>
          <w:p w14:paraId="5CAA1994" w14:textId="77777777" w:rsidR="00F3700A" w:rsidRPr="001E4F4B" w:rsidRDefault="00F3700A" w:rsidP="00680760">
            <w:pPr>
              <w:pStyle w:val="Sansinterligne"/>
              <w:rPr>
                <w:rFonts w:ascii="Arial Narrow" w:hAnsi="Arial Narrow" w:cs="Arial"/>
                <w:sz w:val="20"/>
                <w:szCs w:val="20"/>
              </w:rPr>
            </w:pPr>
            <w:r w:rsidRPr="001E4F4B">
              <w:rPr>
                <w:rFonts w:ascii="Arial Narrow" w:hAnsi="Arial Narrow" w:cs="Arial"/>
                <w:sz w:val="20"/>
                <w:szCs w:val="20"/>
              </w:rPr>
              <w:t xml:space="preserve">    Exclusion</w:t>
            </w:r>
          </w:p>
        </w:tc>
      </w:tr>
      <w:tr w:rsidR="007135E2" w:rsidRPr="001E4F4B" w14:paraId="61D38B54" w14:textId="77777777" w:rsidTr="002264B3">
        <w:tc>
          <w:tcPr>
            <w:tcW w:w="2943" w:type="dxa"/>
          </w:tcPr>
          <w:p w14:paraId="2AF2298E" w14:textId="77777777" w:rsidR="007135E2" w:rsidRPr="001E4F4B" w:rsidRDefault="00F3700A" w:rsidP="00680760">
            <w:pPr>
              <w:pStyle w:val="Sansinterligne"/>
              <w:rPr>
                <w:rFonts w:ascii="Arial Narrow" w:hAnsi="Arial Narrow" w:cs="Arial"/>
                <w:sz w:val="20"/>
                <w:szCs w:val="20"/>
              </w:rPr>
            </w:pPr>
            <w:r w:rsidRPr="001E4F4B">
              <w:rPr>
                <w:rFonts w:ascii="Arial Narrow" w:hAnsi="Arial Narrow" w:cs="Arial"/>
                <w:sz w:val="20"/>
                <w:szCs w:val="20"/>
              </w:rPr>
              <w:t>Refus des règles de vie en collectivité</w:t>
            </w:r>
          </w:p>
        </w:tc>
        <w:tc>
          <w:tcPr>
            <w:tcW w:w="3261" w:type="dxa"/>
          </w:tcPr>
          <w:p w14:paraId="2730F053" w14:textId="77777777" w:rsidR="007135E2" w:rsidRPr="001E4F4B" w:rsidRDefault="00F3700A" w:rsidP="00F3700A">
            <w:pPr>
              <w:pStyle w:val="Sansinterligne"/>
              <w:rPr>
                <w:rFonts w:ascii="Arial Narrow" w:hAnsi="Arial Narrow" w:cs="Arial"/>
                <w:sz w:val="20"/>
                <w:szCs w:val="20"/>
              </w:rPr>
            </w:pPr>
            <w:r w:rsidRPr="001E4F4B">
              <w:rPr>
                <w:rFonts w:ascii="Arial Narrow" w:hAnsi="Arial Narrow" w:cs="Arial"/>
                <w:sz w:val="20"/>
                <w:szCs w:val="20"/>
              </w:rPr>
              <w:t>Persistance d’un comportement impoli, agressif</w:t>
            </w:r>
          </w:p>
          <w:p w14:paraId="1B805B6C" w14:textId="77777777" w:rsidR="00F3700A" w:rsidRPr="001E4F4B" w:rsidRDefault="00F3700A" w:rsidP="00F3700A">
            <w:pPr>
              <w:pStyle w:val="Sansinterligne"/>
              <w:rPr>
                <w:rFonts w:ascii="Arial Narrow" w:hAnsi="Arial Narrow" w:cs="Arial"/>
                <w:sz w:val="20"/>
                <w:szCs w:val="20"/>
              </w:rPr>
            </w:pPr>
          </w:p>
          <w:p w14:paraId="26400BB6" w14:textId="77777777" w:rsidR="00F3700A" w:rsidRPr="001E4F4B" w:rsidRDefault="00F3700A" w:rsidP="00F3700A">
            <w:pPr>
              <w:pStyle w:val="Sansinterligne"/>
              <w:rPr>
                <w:rFonts w:ascii="Arial Narrow" w:hAnsi="Arial Narrow" w:cs="Arial"/>
                <w:sz w:val="20"/>
                <w:szCs w:val="20"/>
              </w:rPr>
            </w:pPr>
            <w:r w:rsidRPr="001E4F4B">
              <w:rPr>
                <w:rFonts w:ascii="Arial Narrow" w:hAnsi="Arial Narrow" w:cs="Arial"/>
                <w:sz w:val="20"/>
                <w:szCs w:val="20"/>
              </w:rPr>
              <w:t>Refus systématique du respect de la vie en collectivité</w:t>
            </w:r>
          </w:p>
        </w:tc>
        <w:tc>
          <w:tcPr>
            <w:tcW w:w="3008" w:type="dxa"/>
          </w:tcPr>
          <w:p w14:paraId="020E17EB" w14:textId="77777777" w:rsidR="002264B3" w:rsidRPr="001E4F4B" w:rsidRDefault="002264B3" w:rsidP="00F3700A">
            <w:pPr>
              <w:pStyle w:val="Sansinterligne"/>
              <w:rPr>
                <w:rFonts w:ascii="Arial Narrow" w:hAnsi="Arial Narrow" w:cs="Arial"/>
                <w:sz w:val="20"/>
                <w:szCs w:val="20"/>
              </w:rPr>
            </w:pPr>
          </w:p>
          <w:p w14:paraId="71B83AD4" w14:textId="77777777" w:rsidR="007135E2" w:rsidRPr="001E4F4B" w:rsidRDefault="002264B3" w:rsidP="00F3700A">
            <w:pPr>
              <w:pStyle w:val="Sansinterligne"/>
              <w:rPr>
                <w:rFonts w:ascii="Arial Narrow" w:hAnsi="Arial Narrow" w:cs="Arial"/>
                <w:sz w:val="20"/>
                <w:szCs w:val="20"/>
              </w:rPr>
            </w:pPr>
            <w:r w:rsidRPr="001E4F4B">
              <w:rPr>
                <w:rFonts w:ascii="Arial Narrow" w:hAnsi="Arial Narrow" w:cs="Arial"/>
                <w:sz w:val="20"/>
                <w:szCs w:val="20"/>
              </w:rPr>
              <w:t>Vu une série d’a</w:t>
            </w:r>
            <w:r w:rsidR="00F3700A" w:rsidRPr="001E4F4B">
              <w:rPr>
                <w:rFonts w:ascii="Arial Narrow" w:hAnsi="Arial Narrow" w:cs="Arial"/>
                <w:sz w:val="20"/>
                <w:szCs w:val="20"/>
              </w:rPr>
              <w:t>vertissements</w:t>
            </w:r>
            <w:r w:rsidRPr="001E4F4B">
              <w:rPr>
                <w:rFonts w:ascii="Arial Narrow" w:hAnsi="Arial Narrow" w:cs="Arial"/>
                <w:sz w:val="20"/>
                <w:szCs w:val="20"/>
              </w:rPr>
              <w:t xml:space="preserve"> inefficaces,</w:t>
            </w:r>
          </w:p>
          <w:p w14:paraId="43B5DA84" w14:textId="77777777" w:rsidR="00F3700A" w:rsidRPr="001E4F4B" w:rsidRDefault="002264B3" w:rsidP="00F3700A">
            <w:pPr>
              <w:pStyle w:val="Sansinterligne"/>
              <w:rPr>
                <w:rFonts w:ascii="Arial Narrow" w:hAnsi="Arial Narrow" w:cs="Arial"/>
                <w:sz w:val="20"/>
                <w:szCs w:val="20"/>
              </w:rPr>
            </w:pPr>
            <w:r w:rsidRPr="001E4F4B">
              <w:rPr>
                <w:rFonts w:ascii="Arial Narrow" w:hAnsi="Arial Narrow" w:cs="Arial"/>
                <w:sz w:val="20"/>
                <w:szCs w:val="20"/>
              </w:rPr>
              <w:t>r</w:t>
            </w:r>
            <w:r w:rsidR="00F3700A" w:rsidRPr="001E4F4B">
              <w:rPr>
                <w:rFonts w:ascii="Arial Narrow" w:hAnsi="Arial Narrow" w:cs="Arial"/>
                <w:sz w:val="20"/>
                <w:szCs w:val="20"/>
              </w:rPr>
              <w:t xml:space="preserve">encontre des parents </w:t>
            </w:r>
            <w:r w:rsidR="00A10F97" w:rsidRPr="001E4F4B">
              <w:rPr>
                <w:rFonts w:ascii="Arial Narrow" w:hAnsi="Arial Narrow" w:cs="Arial"/>
                <w:sz w:val="20"/>
                <w:szCs w:val="20"/>
              </w:rPr>
              <w:t>par le Maire,</w:t>
            </w:r>
          </w:p>
          <w:p w14:paraId="328CE254" w14:textId="77777777" w:rsidR="00F3700A" w:rsidRPr="001E4F4B" w:rsidRDefault="00F3700A" w:rsidP="00F3700A">
            <w:pPr>
              <w:pStyle w:val="Sansinterligne"/>
              <w:rPr>
                <w:rFonts w:ascii="Arial Narrow" w:hAnsi="Arial Narrow" w:cs="Arial"/>
                <w:sz w:val="20"/>
                <w:szCs w:val="20"/>
              </w:rPr>
            </w:pPr>
          </w:p>
        </w:tc>
      </w:tr>
      <w:tr w:rsidR="00B93A2D" w:rsidRPr="001E4F4B" w14:paraId="2A34B7C5" w14:textId="77777777" w:rsidTr="002F48BF">
        <w:tc>
          <w:tcPr>
            <w:tcW w:w="2943" w:type="dxa"/>
          </w:tcPr>
          <w:p w14:paraId="0B94F50D" w14:textId="77777777" w:rsidR="00B93A2D" w:rsidRPr="001E4F4B" w:rsidRDefault="00B93A2D" w:rsidP="00680760">
            <w:pPr>
              <w:pStyle w:val="Sansinterligne"/>
              <w:rPr>
                <w:rFonts w:ascii="Arial Narrow" w:hAnsi="Arial Narrow" w:cs="Arial"/>
                <w:sz w:val="20"/>
                <w:szCs w:val="20"/>
              </w:rPr>
            </w:pPr>
            <w:r w:rsidRPr="001E4F4B">
              <w:rPr>
                <w:rFonts w:ascii="Arial Narrow" w:hAnsi="Arial Narrow" w:cs="Arial"/>
                <w:sz w:val="20"/>
                <w:szCs w:val="20"/>
              </w:rPr>
              <w:t>Non-respect des biens et</w:t>
            </w:r>
          </w:p>
          <w:p w14:paraId="6C89BDE6" w14:textId="77777777" w:rsidR="00B93A2D" w:rsidRPr="001E4F4B" w:rsidRDefault="00B93A2D" w:rsidP="00680760">
            <w:pPr>
              <w:pStyle w:val="Sansinterligne"/>
              <w:rPr>
                <w:rFonts w:ascii="Arial Narrow" w:hAnsi="Arial Narrow" w:cs="Arial"/>
                <w:sz w:val="20"/>
                <w:szCs w:val="20"/>
              </w:rPr>
            </w:pPr>
            <w:r w:rsidRPr="001E4F4B">
              <w:rPr>
                <w:rFonts w:ascii="Arial Narrow" w:hAnsi="Arial Narrow" w:cs="Arial"/>
                <w:sz w:val="20"/>
                <w:szCs w:val="20"/>
              </w:rPr>
              <w:t>des personnes</w:t>
            </w:r>
          </w:p>
        </w:tc>
        <w:tc>
          <w:tcPr>
            <w:tcW w:w="3261" w:type="dxa"/>
          </w:tcPr>
          <w:p w14:paraId="7B471A03" w14:textId="77777777" w:rsidR="00B93A2D" w:rsidRPr="001E4F4B" w:rsidRDefault="00B93A2D" w:rsidP="00F3700A">
            <w:pPr>
              <w:pStyle w:val="Sansinterligne"/>
              <w:rPr>
                <w:rFonts w:ascii="Arial Narrow" w:hAnsi="Arial Narrow" w:cs="Arial"/>
                <w:sz w:val="20"/>
                <w:szCs w:val="20"/>
              </w:rPr>
            </w:pPr>
            <w:r w:rsidRPr="001E4F4B">
              <w:rPr>
                <w:rFonts w:ascii="Arial Narrow" w:hAnsi="Arial Narrow" w:cs="Arial"/>
                <w:sz w:val="20"/>
                <w:szCs w:val="20"/>
              </w:rPr>
              <w:t>Comportement provoquant et/ou</w:t>
            </w:r>
          </w:p>
          <w:p w14:paraId="71BDCFDC" w14:textId="77777777" w:rsidR="00B93A2D" w:rsidRPr="001E4F4B" w:rsidRDefault="00B93A2D" w:rsidP="00F3700A">
            <w:pPr>
              <w:pStyle w:val="Sansinterligne"/>
              <w:rPr>
                <w:rFonts w:ascii="Arial Narrow" w:hAnsi="Arial Narrow" w:cs="Arial"/>
                <w:sz w:val="20"/>
                <w:szCs w:val="20"/>
              </w:rPr>
            </w:pPr>
            <w:r w:rsidRPr="001E4F4B">
              <w:rPr>
                <w:rFonts w:ascii="Arial Narrow" w:hAnsi="Arial Narrow" w:cs="Arial"/>
                <w:sz w:val="20"/>
                <w:szCs w:val="20"/>
              </w:rPr>
              <w:t>Insultant</w:t>
            </w:r>
          </w:p>
          <w:p w14:paraId="19DC24FC" w14:textId="77777777" w:rsidR="00B93A2D" w:rsidRPr="001E4F4B" w:rsidRDefault="00B93A2D" w:rsidP="00F3700A">
            <w:pPr>
              <w:pStyle w:val="Sansinterligne"/>
              <w:rPr>
                <w:rFonts w:ascii="Arial Narrow" w:hAnsi="Arial Narrow" w:cs="Arial"/>
                <w:sz w:val="20"/>
                <w:szCs w:val="20"/>
              </w:rPr>
            </w:pPr>
            <w:r w:rsidRPr="001E4F4B">
              <w:rPr>
                <w:rFonts w:ascii="Arial Narrow" w:hAnsi="Arial Narrow" w:cs="Arial"/>
                <w:sz w:val="20"/>
                <w:szCs w:val="20"/>
              </w:rPr>
              <w:t>Dégradation ou vol du matériel</w:t>
            </w:r>
          </w:p>
        </w:tc>
        <w:tc>
          <w:tcPr>
            <w:tcW w:w="3008" w:type="dxa"/>
            <w:vMerge w:val="restart"/>
            <w:vAlign w:val="center"/>
          </w:tcPr>
          <w:p w14:paraId="2D8386FA" w14:textId="77777777" w:rsidR="00B93A2D" w:rsidRPr="001E4F4B" w:rsidRDefault="00B93A2D" w:rsidP="002F48BF">
            <w:pPr>
              <w:pStyle w:val="Sansinterligne"/>
              <w:jc w:val="center"/>
              <w:rPr>
                <w:rFonts w:ascii="Arial Narrow" w:hAnsi="Arial Narrow" w:cs="Arial"/>
                <w:sz w:val="20"/>
                <w:szCs w:val="20"/>
              </w:rPr>
            </w:pPr>
            <w:r w:rsidRPr="001E4F4B">
              <w:rPr>
                <w:rFonts w:ascii="Arial Narrow" w:hAnsi="Arial Narrow" w:cs="Arial"/>
                <w:sz w:val="20"/>
                <w:szCs w:val="20"/>
              </w:rPr>
              <w:t>Exclusion temporaire ou</w:t>
            </w:r>
          </w:p>
          <w:p w14:paraId="29DDFDD6" w14:textId="77777777" w:rsidR="00B93A2D" w:rsidRPr="001E4F4B" w:rsidRDefault="00B93A2D" w:rsidP="002F48BF">
            <w:pPr>
              <w:pStyle w:val="Sansinterligne"/>
              <w:jc w:val="center"/>
              <w:rPr>
                <w:rFonts w:ascii="Arial Narrow" w:hAnsi="Arial Narrow" w:cs="Arial"/>
                <w:sz w:val="20"/>
                <w:szCs w:val="20"/>
              </w:rPr>
            </w:pPr>
            <w:r w:rsidRPr="001E4F4B">
              <w:rPr>
                <w:rFonts w:ascii="Arial Narrow" w:hAnsi="Arial Narrow" w:cs="Arial"/>
                <w:sz w:val="20"/>
                <w:szCs w:val="20"/>
              </w:rPr>
              <w:t>Exclusion définitive</w:t>
            </w:r>
          </w:p>
          <w:p w14:paraId="445FCC7D" w14:textId="77777777" w:rsidR="00B93A2D" w:rsidRPr="001E4F4B" w:rsidRDefault="00B93A2D" w:rsidP="002F48BF">
            <w:pPr>
              <w:pStyle w:val="Sansinterligne"/>
              <w:jc w:val="center"/>
              <w:rPr>
                <w:rFonts w:ascii="Arial Narrow" w:hAnsi="Arial Narrow" w:cs="Arial"/>
                <w:sz w:val="20"/>
                <w:szCs w:val="20"/>
              </w:rPr>
            </w:pPr>
            <w:r w:rsidRPr="001E4F4B">
              <w:rPr>
                <w:rFonts w:ascii="Arial Narrow" w:hAnsi="Arial Narrow" w:cs="Arial"/>
                <w:sz w:val="20"/>
                <w:szCs w:val="20"/>
              </w:rPr>
              <w:t xml:space="preserve">Suivant </w:t>
            </w:r>
            <w:r w:rsidR="002F48BF" w:rsidRPr="001E4F4B">
              <w:rPr>
                <w:rFonts w:ascii="Arial Narrow" w:hAnsi="Arial Narrow" w:cs="Arial"/>
                <w:sz w:val="20"/>
                <w:szCs w:val="20"/>
              </w:rPr>
              <w:t>décision de la commission des affaires scolaires</w:t>
            </w:r>
          </w:p>
        </w:tc>
      </w:tr>
      <w:tr w:rsidR="00B93A2D" w:rsidRPr="001E4F4B" w14:paraId="75493BF7" w14:textId="77777777" w:rsidTr="002264B3">
        <w:tc>
          <w:tcPr>
            <w:tcW w:w="2943" w:type="dxa"/>
          </w:tcPr>
          <w:p w14:paraId="437ACAAC" w14:textId="77777777" w:rsidR="00B93A2D" w:rsidRPr="001E4F4B" w:rsidRDefault="00B93A2D" w:rsidP="00680760">
            <w:pPr>
              <w:pStyle w:val="Sansinterligne"/>
              <w:rPr>
                <w:rFonts w:ascii="Arial Narrow" w:hAnsi="Arial Narrow" w:cs="Arial"/>
                <w:sz w:val="20"/>
                <w:szCs w:val="20"/>
              </w:rPr>
            </w:pPr>
            <w:r w:rsidRPr="001E4F4B">
              <w:rPr>
                <w:rFonts w:ascii="Arial Narrow" w:hAnsi="Arial Narrow" w:cs="Arial"/>
                <w:sz w:val="20"/>
                <w:szCs w:val="20"/>
              </w:rPr>
              <w:t>Menaces vis-à-vis des personnes</w:t>
            </w:r>
          </w:p>
          <w:p w14:paraId="58BDF49C" w14:textId="77777777" w:rsidR="00B93A2D" w:rsidRPr="001E4F4B" w:rsidRDefault="00B93A2D" w:rsidP="00680760">
            <w:pPr>
              <w:pStyle w:val="Sansinterligne"/>
              <w:rPr>
                <w:rFonts w:ascii="Arial Narrow" w:hAnsi="Arial Narrow" w:cs="Arial"/>
                <w:sz w:val="20"/>
                <w:szCs w:val="20"/>
              </w:rPr>
            </w:pPr>
          </w:p>
          <w:p w14:paraId="0A5DF37F" w14:textId="77777777" w:rsidR="00B93A2D" w:rsidRPr="001E4F4B" w:rsidRDefault="00B93A2D" w:rsidP="00F3700A">
            <w:pPr>
              <w:pStyle w:val="Sansinterligne"/>
              <w:rPr>
                <w:rFonts w:ascii="Arial Narrow" w:hAnsi="Arial Narrow" w:cs="Arial"/>
                <w:sz w:val="20"/>
                <w:szCs w:val="20"/>
              </w:rPr>
            </w:pPr>
            <w:r w:rsidRPr="001E4F4B">
              <w:rPr>
                <w:rFonts w:ascii="Arial Narrow" w:hAnsi="Arial Narrow" w:cs="Arial"/>
                <w:sz w:val="20"/>
                <w:szCs w:val="20"/>
              </w:rPr>
              <w:t>Dégradation volontaire</w:t>
            </w:r>
          </w:p>
        </w:tc>
        <w:tc>
          <w:tcPr>
            <w:tcW w:w="3261" w:type="dxa"/>
          </w:tcPr>
          <w:p w14:paraId="5152F50D" w14:textId="77777777" w:rsidR="00B93A2D" w:rsidRPr="001E4F4B" w:rsidRDefault="00B93A2D" w:rsidP="00680760">
            <w:pPr>
              <w:pStyle w:val="Sansinterligne"/>
              <w:rPr>
                <w:rFonts w:ascii="Arial Narrow" w:hAnsi="Arial Narrow" w:cs="Arial"/>
                <w:sz w:val="20"/>
                <w:szCs w:val="20"/>
              </w:rPr>
            </w:pPr>
            <w:r w:rsidRPr="001E4F4B">
              <w:rPr>
                <w:rFonts w:ascii="Arial Narrow" w:hAnsi="Arial Narrow" w:cs="Arial"/>
                <w:sz w:val="20"/>
                <w:szCs w:val="20"/>
              </w:rPr>
              <w:t>Agression physique envers un élève</w:t>
            </w:r>
          </w:p>
          <w:p w14:paraId="768FCA1D" w14:textId="77777777" w:rsidR="00B93A2D" w:rsidRPr="001E4F4B" w:rsidRDefault="00B93A2D" w:rsidP="00680760">
            <w:pPr>
              <w:pStyle w:val="Sansinterligne"/>
              <w:rPr>
                <w:rFonts w:ascii="Arial Narrow" w:hAnsi="Arial Narrow" w:cs="Arial"/>
                <w:sz w:val="20"/>
                <w:szCs w:val="20"/>
              </w:rPr>
            </w:pPr>
            <w:r w:rsidRPr="001E4F4B">
              <w:rPr>
                <w:rFonts w:ascii="Arial Narrow" w:hAnsi="Arial Narrow" w:cs="Arial"/>
                <w:sz w:val="20"/>
                <w:szCs w:val="20"/>
              </w:rPr>
              <w:t xml:space="preserve"> ou un personnel</w:t>
            </w:r>
          </w:p>
        </w:tc>
        <w:tc>
          <w:tcPr>
            <w:tcW w:w="3008" w:type="dxa"/>
            <w:vMerge/>
          </w:tcPr>
          <w:p w14:paraId="0549A4F0" w14:textId="77777777" w:rsidR="00B93A2D" w:rsidRPr="001E4F4B" w:rsidRDefault="00B93A2D" w:rsidP="00680760">
            <w:pPr>
              <w:pStyle w:val="Sansinterligne"/>
              <w:rPr>
                <w:rFonts w:ascii="Arial Narrow" w:hAnsi="Arial Narrow" w:cs="Arial"/>
                <w:sz w:val="20"/>
                <w:szCs w:val="20"/>
              </w:rPr>
            </w:pPr>
          </w:p>
        </w:tc>
      </w:tr>
    </w:tbl>
    <w:p w14:paraId="158E5617" w14:textId="77777777" w:rsidR="007135E2" w:rsidRDefault="007135E2" w:rsidP="00680760">
      <w:pPr>
        <w:pStyle w:val="Sansinterligne"/>
        <w:rPr>
          <w:rFonts w:ascii="Arial" w:hAnsi="Arial" w:cs="Arial"/>
        </w:rPr>
      </w:pPr>
    </w:p>
    <w:p w14:paraId="10895E71" w14:textId="77777777" w:rsidR="00A10F97" w:rsidRPr="003A125B" w:rsidRDefault="00A10F97" w:rsidP="00680760">
      <w:pPr>
        <w:pStyle w:val="Sansinterligne"/>
        <w:rPr>
          <w:rFonts w:ascii="Arial Narrow" w:hAnsi="Arial Narrow" w:cs="Arial"/>
        </w:rPr>
      </w:pPr>
      <w:r w:rsidRPr="003A125B">
        <w:rPr>
          <w:rFonts w:ascii="Arial Narrow" w:hAnsi="Arial Narrow" w:cs="Arial"/>
        </w:rPr>
        <w:t>Il appartient aux parents d’informer et d’expliquer à leurs enfants les règles et de prendre connaissance de leurs responsabilités.</w:t>
      </w:r>
    </w:p>
    <w:p w14:paraId="00F8BD5E" w14:textId="77777777" w:rsidR="00A10F97" w:rsidRPr="003A125B" w:rsidRDefault="00A10F97" w:rsidP="00680760">
      <w:pPr>
        <w:pStyle w:val="Sansinterligne"/>
        <w:rPr>
          <w:rFonts w:ascii="Arial Narrow" w:hAnsi="Arial Narrow" w:cs="Arial"/>
        </w:rPr>
      </w:pPr>
      <w:r w:rsidRPr="00345CEC">
        <w:rPr>
          <w:rFonts w:ascii="Arial Narrow" w:hAnsi="Arial Narrow" w:cs="Arial"/>
          <w:b/>
        </w:rPr>
        <w:t>Ce règlement est à signer et à retourner en mairie</w:t>
      </w:r>
      <w:r w:rsidRPr="003A125B">
        <w:rPr>
          <w:rFonts w:ascii="Arial Narrow" w:hAnsi="Arial Narrow" w:cs="Arial"/>
        </w:rPr>
        <w:t>.</w:t>
      </w:r>
    </w:p>
    <w:p w14:paraId="618567FC" w14:textId="77777777" w:rsidR="00A10F97" w:rsidRPr="003A125B" w:rsidRDefault="00A10F97" w:rsidP="00680760">
      <w:pPr>
        <w:pStyle w:val="Sansinterligne"/>
        <w:rPr>
          <w:rFonts w:ascii="Arial Narrow" w:hAnsi="Arial Narrow" w:cs="Arial"/>
        </w:rPr>
      </w:pPr>
      <w:r w:rsidRPr="003A125B">
        <w:rPr>
          <w:rFonts w:ascii="Arial Narrow" w:hAnsi="Arial Narrow" w:cs="Arial"/>
        </w:rPr>
        <w:t xml:space="preserve">                                                                            </w:t>
      </w:r>
      <w:r w:rsidR="00BE7F88">
        <w:rPr>
          <w:rFonts w:ascii="Arial Narrow" w:hAnsi="Arial Narrow" w:cs="Arial"/>
        </w:rPr>
        <w:t xml:space="preserve">                        L’adjoint délégué</w:t>
      </w:r>
      <w:r w:rsidRPr="003A125B">
        <w:rPr>
          <w:rFonts w:ascii="Arial Narrow" w:hAnsi="Arial Narrow" w:cs="Arial"/>
        </w:rPr>
        <w:t>,</w:t>
      </w:r>
    </w:p>
    <w:p w14:paraId="55F30829" w14:textId="77777777" w:rsidR="003A125B" w:rsidRDefault="00A10F97" w:rsidP="00680760">
      <w:pPr>
        <w:pStyle w:val="Sansinterligne"/>
        <w:rPr>
          <w:rFonts w:ascii="Arial Narrow" w:hAnsi="Arial Narrow" w:cs="Arial"/>
        </w:rPr>
      </w:pPr>
      <w:r w:rsidRPr="003A125B">
        <w:rPr>
          <w:rFonts w:ascii="Arial Narrow" w:hAnsi="Arial Narrow" w:cs="Arial"/>
        </w:rPr>
        <w:t xml:space="preserve">                                                                                      </w:t>
      </w:r>
      <w:r w:rsidR="00BE7F88">
        <w:rPr>
          <w:rFonts w:ascii="Arial Narrow" w:hAnsi="Arial Narrow" w:cs="Arial"/>
        </w:rPr>
        <w:t xml:space="preserve">              </w:t>
      </w:r>
      <w:r w:rsidR="00991664">
        <w:rPr>
          <w:rFonts w:ascii="Arial Narrow" w:hAnsi="Arial Narrow" w:cs="Arial"/>
        </w:rPr>
        <w:t>Corinne PIGNÉ</w:t>
      </w:r>
    </w:p>
    <w:p w14:paraId="678CFB7D" w14:textId="77777777" w:rsidR="003A125B" w:rsidRDefault="003A125B" w:rsidP="00680760">
      <w:pPr>
        <w:pStyle w:val="Sansinterligne"/>
        <w:rPr>
          <w:rFonts w:ascii="Arial Narrow" w:hAnsi="Arial Narrow" w:cs="Arial"/>
        </w:rPr>
      </w:pPr>
    </w:p>
    <w:p w14:paraId="2698C826" w14:textId="77777777" w:rsidR="00A10F97" w:rsidRPr="00477E0D" w:rsidRDefault="00A10F97" w:rsidP="00680760">
      <w:pPr>
        <w:pStyle w:val="Sansinterligne"/>
        <w:rPr>
          <w:rFonts w:ascii="Arial" w:hAnsi="Arial" w:cs="Arial"/>
        </w:rPr>
      </w:pPr>
      <w:r>
        <w:rPr>
          <w:rFonts w:ascii="Arial" w:hAnsi="Arial" w:cs="Arial"/>
        </w:rPr>
        <w:t xml:space="preserve">      </w:t>
      </w:r>
      <w:r w:rsidRPr="003A125B">
        <w:rPr>
          <w:rFonts w:ascii="Arial Narrow" w:hAnsi="Arial Narrow" w:cs="Arial"/>
        </w:rPr>
        <w:t>Le Père</w:t>
      </w:r>
      <w:r w:rsidRPr="003A125B">
        <w:rPr>
          <w:rFonts w:ascii="Arial Narrow" w:hAnsi="Arial Narrow" w:cs="Arial"/>
        </w:rPr>
        <w:tab/>
        <w:t xml:space="preserve">  </w:t>
      </w:r>
      <w:r w:rsidR="003A125B">
        <w:rPr>
          <w:rFonts w:ascii="Arial Narrow" w:hAnsi="Arial Narrow" w:cs="Arial"/>
        </w:rPr>
        <w:t xml:space="preserve">                </w:t>
      </w:r>
      <w:r w:rsidRPr="003A125B">
        <w:rPr>
          <w:rFonts w:ascii="Arial Narrow" w:hAnsi="Arial Narrow" w:cs="Arial"/>
        </w:rPr>
        <w:t xml:space="preserve">                  La Mère                </w:t>
      </w:r>
      <w:r w:rsidR="003A125B">
        <w:rPr>
          <w:rFonts w:ascii="Arial Narrow" w:hAnsi="Arial Narrow" w:cs="Arial"/>
        </w:rPr>
        <w:t xml:space="preserve">           </w:t>
      </w:r>
      <w:r w:rsidRPr="003A125B">
        <w:rPr>
          <w:rFonts w:ascii="Arial Narrow" w:hAnsi="Arial Narrow" w:cs="Arial"/>
        </w:rPr>
        <w:t xml:space="preserve">            L’ (les) enfant(s)</w:t>
      </w:r>
      <w:r>
        <w:rPr>
          <w:rFonts w:ascii="Arial" w:hAnsi="Arial" w:cs="Arial"/>
        </w:rPr>
        <w:t xml:space="preserve">                                 </w:t>
      </w:r>
    </w:p>
    <w:sectPr w:rsidR="00A10F97" w:rsidRPr="00477E0D" w:rsidSect="00575AAA">
      <w:footerReference w:type="default" r:id="rId9"/>
      <w:pgSz w:w="11906" w:h="16838"/>
      <w:pgMar w:top="567" w:right="567" w:bottom="567" w:left="567"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22383" w14:textId="77777777" w:rsidR="005E3ED9" w:rsidRDefault="005E3ED9" w:rsidP="00477E0D">
      <w:pPr>
        <w:spacing w:after="0" w:line="240" w:lineRule="auto"/>
      </w:pPr>
      <w:r>
        <w:separator/>
      </w:r>
    </w:p>
  </w:endnote>
  <w:endnote w:type="continuationSeparator" w:id="0">
    <w:p w14:paraId="0D47152E" w14:textId="77777777" w:rsidR="005E3ED9" w:rsidRDefault="005E3ED9" w:rsidP="00477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593621"/>
      <w:docPartObj>
        <w:docPartGallery w:val="Page Numbers (Bottom of Page)"/>
        <w:docPartUnique/>
      </w:docPartObj>
    </w:sdtPr>
    <w:sdtContent>
      <w:p w14:paraId="6F47B792" w14:textId="3C55460F" w:rsidR="00575AAA" w:rsidRDefault="00575AAA">
        <w:pPr>
          <w:pStyle w:val="Pieddepage"/>
          <w:jc w:val="center"/>
        </w:pPr>
        <w:r>
          <w:fldChar w:fldCharType="begin"/>
        </w:r>
        <w:r>
          <w:instrText>PAGE   \* MERGEFORMAT</w:instrText>
        </w:r>
        <w:r>
          <w:fldChar w:fldCharType="separate"/>
        </w:r>
        <w:r>
          <w:t>2</w:t>
        </w:r>
        <w:r>
          <w:fldChar w:fldCharType="end"/>
        </w:r>
      </w:p>
    </w:sdtContent>
  </w:sdt>
  <w:p w14:paraId="681A382F" w14:textId="77777777" w:rsidR="00575AAA" w:rsidRDefault="00575A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2DE2A" w14:textId="77777777" w:rsidR="005E3ED9" w:rsidRDefault="005E3ED9" w:rsidP="00477E0D">
      <w:pPr>
        <w:spacing w:after="0" w:line="240" w:lineRule="auto"/>
      </w:pPr>
      <w:r>
        <w:separator/>
      </w:r>
    </w:p>
  </w:footnote>
  <w:footnote w:type="continuationSeparator" w:id="0">
    <w:p w14:paraId="70029D67" w14:textId="77777777" w:rsidR="005E3ED9" w:rsidRDefault="005E3ED9" w:rsidP="00477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7D5F77"/>
    <w:multiLevelType w:val="hybridMultilevel"/>
    <w:tmpl w:val="5DCCB104"/>
    <w:lvl w:ilvl="0" w:tplc="76D2D59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FB053E2"/>
    <w:multiLevelType w:val="hybridMultilevel"/>
    <w:tmpl w:val="DE3EA894"/>
    <w:lvl w:ilvl="0" w:tplc="B5CCF432">
      <w:numFmt w:val="bullet"/>
      <w:lvlText w:val="-"/>
      <w:lvlJc w:val="left"/>
      <w:pPr>
        <w:ind w:left="360" w:hanging="360"/>
      </w:pPr>
      <w:rPr>
        <w:rFonts w:ascii="Arial Narrow" w:eastAsiaTheme="minorHAnsi" w:hAnsi="Arial Narrow" w:cs="Arial" w:hint="default"/>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782605078">
    <w:abstractNumId w:val="0"/>
  </w:num>
  <w:num w:numId="2" w16cid:durableId="967705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AB1"/>
    <w:rsid w:val="00010E59"/>
    <w:rsid w:val="0004783D"/>
    <w:rsid w:val="00087BB4"/>
    <w:rsid w:val="00095691"/>
    <w:rsid w:val="000A05EB"/>
    <w:rsid w:val="000B0C24"/>
    <w:rsid w:val="000E190E"/>
    <w:rsid w:val="0011055E"/>
    <w:rsid w:val="00110D0D"/>
    <w:rsid w:val="0011434D"/>
    <w:rsid w:val="001450B0"/>
    <w:rsid w:val="00164537"/>
    <w:rsid w:val="00172C85"/>
    <w:rsid w:val="001763C3"/>
    <w:rsid w:val="001B258D"/>
    <w:rsid w:val="001D326D"/>
    <w:rsid w:val="001D6488"/>
    <w:rsid w:val="001D64FD"/>
    <w:rsid w:val="001E4F4B"/>
    <w:rsid w:val="0021509F"/>
    <w:rsid w:val="00226299"/>
    <w:rsid w:val="002264B3"/>
    <w:rsid w:val="0027567C"/>
    <w:rsid w:val="00297EBB"/>
    <w:rsid w:val="002F48BF"/>
    <w:rsid w:val="0030451C"/>
    <w:rsid w:val="00332FB7"/>
    <w:rsid w:val="00345CEC"/>
    <w:rsid w:val="00355BF1"/>
    <w:rsid w:val="003A125B"/>
    <w:rsid w:val="003A7667"/>
    <w:rsid w:val="004018EF"/>
    <w:rsid w:val="00435B31"/>
    <w:rsid w:val="00442012"/>
    <w:rsid w:val="00455644"/>
    <w:rsid w:val="004625CB"/>
    <w:rsid w:val="00473204"/>
    <w:rsid w:val="00477E0D"/>
    <w:rsid w:val="00493BA9"/>
    <w:rsid w:val="004D3D5C"/>
    <w:rsid w:val="00526AB1"/>
    <w:rsid w:val="0053216F"/>
    <w:rsid w:val="005554BC"/>
    <w:rsid w:val="00555E99"/>
    <w:rsid w:val="00575AAA"/>
    <w:rsid w:val="005E3ED9"/>
    <w:rsid w:val="006116AB"/>
    <w:rsid w:val="00652107"/>
    <w:rsid w:val="00680760"/>
    <w:rsid w:val="0069031B"/>
    <w:rsid w:val="006A493D"/>
    <w:rsid w:val="006C3AFA"/>
    <w:rsid w:val="007135E2"/>
    <w:rsid w:val="0077439F"/>
    <w:rsid w:val="00777757"/>
    <w:rsid w:val="007902F8"/>
    <w:rsid w:val="007D45B2"/>
    <w:rsid w:val="007E4338"/>
    <w:rsid w:val="00807A5C"/>
    <w:rsid w:val="00823442"/>
    <w:rsid w:val="0082545E"/>
    <w:rsid w:val="00845ADB"/>
    <w:rsid w:val="00847F74"/>
    <w:rsid w:val="009727DB"/>
    <w:rsid w:val="00991664"/>
    <w:rsid w:val="009E4A1E"/>
    <w:rsid w:val="00A05B5E"/>
    <w:rsid w:val="00A07481"/>
    <w:rsid w:val="00A10F97"/>
    <w:rsid w:val="00A24286"/>
    <w:rsid w:val="00A4302E"/>
    <w:rsid w:val="00A430E3"/>
    <w:rsid w:val="00A52C28"/>
    <w:rsid w:val="00AB393D"/>
    <w:rsid w:val="00AE6BD2"/>
    <w:rsid w:val="00AF6794"/>
    <w:rsid w:val="00B93A2D"/>
    <w:rsid w:val="00BE7F88"/>
    <w:rsid w:val="00BF478A"/>
    <w:rsid w:val="00CA0748"/>
    <w:rsid w:val="00CE2DFE"/>
    <w:rsid w:val="00D16D2D"/>
    <w:rsid w:val="00D5522C"/>
    <w:rsid w:val="00D6786B"/>
    <w:rsid w:val="00D765F9"/>
    <w:rsid w:val="00DC147E"/>
    <w:rsid w:val="00DF21D0"/>
    <w:rsid w:val="00E35B46"/>
    <w:rsid w:val="00EB6202"/>
    <w:rsid w:val="00EF0B40"/>
    <w:rsid w:val="00F109CE"/>
    <w:rsid w:val="00F3700A"/>
    <w:rsid w:val="00F81545"/>
    <w:rsid w:val="00F83599"/>
    <w:rsid w:val="00FA61D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4403"/>
  <w15:docId w15:val="{1B618E8E-93FB-407C-A7AC-A1220226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7567C"/>
    <w:pPr>
      <w:spacing w:after="0" w:line="240" w:lineRule="auto"/>
    </w:pPr>
  </w:style>
  <w:style w:type="paragraph" w:styleId="Notedefin">
    <w:name w:val="endnote text"/>
    <w:basedOn w:val="Normal"/>
    <w:link w:val="NotedefinCar"/>
    <w:uiPriority w:val="99"/>
    <w:semiHidden/>
    <w:unhideWhenUsed/>
    <w:rsid w:val="00477E0D"/>
    <w:pPr>
      <w:spacing w:after="0" w:line="240" w:lineRule="auto"/>
    </w:pPr>
    <w:rPr>
      <w:sz w:val="20"/>
      <w:szCs w:val="20"/>
    </w:rPr>
  </w:style>
  <w:style w:type="character" w:customStyle="1" w:styleId="NotedefinCar">
    <w:name w:val="Note de fin Car"/>
    <w:basedOn w:val="Policepardfaut"/>
    <w:link w:val="Notedefin"/>
    <w:uiPriority w:val="99"/>
    <w:semiHidden/>
    <w:rsid w:val="00477E0D"/>
    <w:rPr>
      <w:sz w:val="20"/>
      <w:szCs w:val="20"/>
    </w:rPr>
  </w:style>
  <w:style w:type="character" w:styleId="Appeldenotedefin">
    <w:name w:val="endnote reference"/>
    <w:basedOn w:val="Policepardfaut"/>
    <w:uiPriority w:val="99"/>
    <w:semiHidden/>
    <w:unhideWhenUsed/>
    <w:rsid w:val="00477E0D"/>
    <w:rPr>
      <w:vertAlign w:val="superscript"/>
    </w:rPr>
  </w:style>
  <w:style w:type="table" w:styleId="Grilledutableau">
    <w:name w:val="Table Grid"/>
    <w:basedOn w:val="TableauNormal"/>
    <w:uiPriority w:val="59"/>
    <w:rsid w:val="00713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D64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64FD"/>
    <w:rPr>
      <w:rFonts w:ascii="Tahoma" w:hAnsi="Tahoma" w:cs="Tahoma"/>
      <w:sz w:val="16"/>
      <w:szCs w:val="16"/>
    </w:rPr>
  </w:style>
  <w:style w:type="paragraph" w:styleId="Notedebasdepage">
    <w:name w:val="footnote text"/>
    <w:basedOn w:val="Normal"/>
    <w:link w:val="NotedebasdepageCar"/>
    <w:uiPriority w:val="99"/>
    <w:semiHidden/>
    <w:unhideWhenUsed/>
    <w:rsid w:val="00575AA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75AAA"/>
    <w:rPr>
      <w:sz w:val="20"/>
      <w:szCs w:val="20"/>
    </w:rPr>
  </w:style>
  <w:style w:type="character" w:styleId="Appelnotedebasdep">
    <w:name w:val="footnote reference"/>
    <w:basedOn w:val="Policepardfaut"/>
    <w:uiPriority w:val="99"/>
    <w:semiHidden/>
    <w:unhideWhenUsed/>
    <w:rsid w:val="00575AAA"/>
    <w:rPr>
      <w:vertAlign w:val="superscript"/>
    </w:rPr>
  </w:style>
  <w:style w:type="paragraph" w:styleId="En-tte">
    <w:name w:val="header"/>
    <w:basedOn w:val="Normal"/>
    <w:link w:val="En-tteCar"/>
    <w:uiPriority w:val="99"/>
    <w:unhideWhenUsed/>
    <w:rsid w:val="00575AAA"/>
    <w:pPr>
      <w:tabs>
        <w:tab w:val="center" w:pos="4536"/>
        <w:tab w:val="right" w:pos="9072"/>
      </w:tabs>
      <w:spacing w:after="0" w:line="240" w:lineRule="auto"/>
    </w:pPr>
  </w:style>
  <w:style w:type="character" w:customStyle="1" w:styleId="En-tteCar">
    <w:name w:val="En-tête Car"/>
    <w:basedOn w:val="Policepardfaut"/>
    <w:link w:val="En-tte"/>
    <w:uiPriority w:val="99"/>
    <w:rsid w:val="00575AAA"/>
  </w:style>
  <w:style w:type="paragraph" w:styleId="Pieddepage">
    <w:name w:val="footer"/>
    <w:basedOn w:val="Normal"/>
    <w:link w:val="PieddepageCar"/>
    <w:uiPriority w:val="99"/>
    <w:unhideWhenUsed/>
    <w:rsid w:val="00575A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5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089505">
      <w:bodyDiv w:val="1"/>
      <w:marLeft w:val="0"/>
      <w:marRight w:val="0"/>
      <w:marTop w:val="0"/>
      <w:marBottom w:val="0"/>
      <w:divBdr>
        <w:top w:val="none" w:sz="0" w:space="0" w:color="auto"/>
        <w:left w:val="none" w:sz="0" w:space="0" w:color="auto"/>
        <w:bottom w:val="none" w:sz="0" w:space="0" w:color="auto"/>
        <w:right w:val="none" w:sz="0" w:space="0" w:color="auto"/>
      </w:divBdr>
      <w:divsChild>
        <w:div w:id="669215030">
          <w:marLeft w:val="0"/>
          <w:marRight w:val="0"/>
          <w:marTop w:val="0"/>
          <w:marBottom w:val="0"/>
          <w:divBdr>
            <w:top w:val="none" w:sz="0" w:space="0" w:color="auto"/>
            <w:left w:val="none" w:sz="0" w:space="0" w:color="auto"/>
            <w:bottom w:val="none" w:sz="0" w:space="0" w:color="auto"/>
            <w:right w:val="none" w:sz="0" w:space="0" w:color="auto"/>
          </w:divBdr>
        </w:div>
        <w:div w:id="1977684584">
          <w:marLeft w:val="0"/>
          <w:marRight w:val="0"/>
          <w:marTop w:val="0"/>
          <w:marBottom w:val="0"/>
          <w:divBdr>
            <w:top w:val="none" w:sz="0" w:space="0" w:color="auto"/>
            <w:left w:val="none" w:sz="0" w:space="0" w:color="auto"/>
            <w:bottom w:val="none" w:sz="0" w:space="0" w:color="auto"/>
            <w:right w:val="none" w:sz="0" w:space="0" w:color="auto"/>
          </w:divBdr>
        </w:div>
        <w:div w:id="873006820">
          <w:marLeft w:val="0"/>
          <w:marRight w:val="0"/>
          <w:marTop w:val="0"/>
          <w:marBottom w:val="0"/>
          <w:divBdr>
            <w:top w:val="none" w:sz="0" w:space="0" w:color="auto"/>
            <w:left w:val="none" w:sz="0" w:space="0" w:color="auto"/>
            <w:bottom w:val="none" w:sz="0" w:space="0" w:color="auto"/>
            <w:right w:val="none" w:sz="0" w:space="0" w:color="auto"/>
          </w:divBdr>
        </w:div>
        <w:div w:id="1461142504">
          <w:marLeft w:val="0"/>
          <w:marRight w:val="0"/>
          <w:marTop w:val="0"/>
          <w:marBottom w:val="0"/>
          <w:divBdr>
            <w:top w:val="none" w:sz="0" w:space="0" w:color="auto"/>
            <w:left w:val="none" w:sz="0" w:space="0" w:color="auto"/>
            <w:bottom w:val="none" w:sz="0" w:space="0" w:color="auto"/>
            <w:right w:val="none" w:sz="0" w:space="0" w:color="auto"/>
          </w:divBdr>
        </w:div>
        <w:div w:id="1047339388">
          <w:marLeft w:val="0"/>
          <w:marRight w:val="0"/>
          <w:marTop w:val="0"/>
          <w:marBottom w:val="0"/>
          <w:divBdr>
            <w:top w:val="none" w:sz="0" w:space="0" w:color="auto"/>
            <w:left w:val="none" w:sz="0" w:space="0" w:color="auto"/>
            <w:bottom w:val="none" w:sz="0" w:space="0" w:color="auto"/>
            <w:right w:val="none" w:sz="0" w:space="0" w:color="auto"/>
          </w:divBdr>
        </w:div>
        <w:div w:id="385496325">
          <w:marLeft w:val="0"/>
          <w:marRight w:val="0"/>
          <w:marTop w:val="0"/>
          <w:marBottom w:val="0"/>
          <w:divBdr>
            <w:top w:val="none" w:sz="0" w:space="0" w:color="auto"/>
            <w:left w:val="none" w:sz="0" w:space="0" w:color="auto"/>
            <w:bottom w:val="none" w:sz="0" w:space="0" w:color="auto"/>
            <w:right w:val="none" w:sz="0" w:space="0" w:color="auto"/>
          </w:divBdr>
        </w:div>
        <w:div w:id="469443755">
          <w:marLeft w:val="0"/>
          <w:marRight w:val="0"/>
          <w:marTop w:val="0"/>
          <w:marBottom w:val="0"/>
          <w:divBdr>
            <w:top w:val="none" w:sz="0" w:space="0" w:color="auto"/>
            <w:left w:val="none" w:sz="0" w:space="0" w:color="auto"/>
            <w:bottom w:val="none" w:sz="0" w:space="0" w:color="auto"/>
            <w:right w:val="none" w:sz="0" w:space="0" w:color="auto"/>
          </w:divBdr>
        </w:div>
        <w:div w:id="1157571886">
          <w:marLeft w:val="0"/>
          <w:marRight w:val="0"/>
          <w:marTop w:val="0"/>
          <w:marBottom w:val="0"/>
          <w:divBdr>
            <w:top w:val="none" w:sz="0" w:space="0" w:color="auto"/>
            <w:left w:val="none" w:sz="0" w:space="0" w:color="auto"/>
            <w:bottom w:val="none" w:sz="0" w:space="0" w:color="auto"/>
            <w:right w:val="none" w:sz="0" w:space="0" w:color="auto"/>
          </w:divBdr>
        </w:div>
        <w:div w:id="1675450956">
          <w:marLeft w:val="0"/>
          <w:marRight w:val="0"/>
          <w:marTop w:val="0"/>
          <w:marBottom w:val="0"/>
          <w:divBdr>
            <w:top w:val="none" w:sz="0" w:space="0" w:color="auto"/>
            <w:left w:val="none" w:sz="0" w:space="0" w:color="auto"/>
            <w:bottom w:val="none" w:sz="0" w:space="0" w:color="auto"/>
            <w:right w:val="none" w:sz="0" w:space="0" w:color="auto"/>
          </w:divBdr>
        </w:div>
        <w:div w:id="791630475">
          <w:marLeft w:val="0"/>
          <w:marRight w:val="0"/>
          <w:marTop w:val="0"/>
          <w:marBottom w:val="0"/>
          <w:divBdr>
            <w:top w:val="none" w:sz="0" w:space="0" w:color="auto"/>
            <w:left w:val="none" w:sz="0" w:space="0" w:color="auto"/>
            <w:bottom w:val="none" w:sz="0" w:space="0" w:color="auto"/>
            <w:right w:val="none" w:sz="0" w:space="0" w:color="auto"/>
          </w:divBdr>
        </w:div>
        <w:div w:id="737360218">
          <w:marLeft w:val="0"/>
          <w:marRight w:val="0"/>
          <w:marTop w:val="0"/>
          <w:marBottom w:val="0"/>
          <w:divBdr>
            <w:top w:val="none" w:sz="0" w:space="0" w:color="auto"/>
            <w:left w:val="none" w:sz="0" w:space="0" w:color="auto"/>
            <w:bottom w:val="none" w:sz="0" w:space="0" w:color="auto"/>
            <w:right w:val="none" w:sz="0" w:space="0" w:color="auto"/>
          </w:divBdr>
        </w:div>
        <w:div w:id="1517109743">
          <w:marLeft w:val="0"/>
          <w:marRight w:val="0"/>
          <w:marTop w:val="0"/>
          <w:marBottom w:val="0"/>
          <w:divBdr>
            <w:top w:val="none" w:sz="0" w:space="0" w:color="auto"/>
            <w:left w:val="none" w:sz="0" w:space="0" w:color="auto"/>
            <w:bottom w:val="none" w:sz="0" w:space="0" w:color="auto"/>
            <w:right w:val="none" w:sz="0" w:space="0" w:color="auto"/>
          </w:divBdr>
        </w:div>
        <w:div w:id="161555780">
          <w:marLeft w:val="0"/>
          <w:marRight w:val="0"/>
          <w:marTop w:val="0"/>
          <w:marBottom w:val="0"/>
          <w:divBdr>
            <w:top w:val="none" w:sz="0" w:space="0" w:color="auto"/>
            <w:left w:val="none" w:sz="0" w:space="0" w:color="auto"/>
            <w:bottom w:val="none" w:sz="0" w:space="0" w:color="auto"/>
            <w:right w:val="none" w:sz="0" w:space="0" w:color="auto"/>
          </w:divBdr>
        </w:div>
        <w:div w:id="918516555">
          <w:marLeft w:val="0"/>
          <w:marRight w:val="0"/>
          <w:marTop w:val="0"/>
          <w:marBottom w:val="0"/>
          <w:divBdr>
            <w:top w:val="none" w:sz="0" w:space="0" w:color="auto"/>
            <w:left w:val="none" w:sz="0" w:space="0" w:color="auto"/>
            <w:bottom w:val="none" w:sz="0" w:space="0" w:color="auto"/>
            <w:right w:val="none" w:sz="0" w:space="0" w:color="auto"/>
          </w:divBdr>
        </w:div>
        <w:div w:id="998339105">
          <w:marLeft w:val="0"/>
          <w:marRight w:val="0"/>
          <w:marTop w:val="0"/>
          <w:marBottom w:val="0"/>
          <w:divBdr>
            <w:top w:val="none" w:sz="0" w:space="0" w:color="auto"/>
            <w:left w:val="none" w:sz="0" w:space="0" w:color="auto"/>
            <w:bottom w:val="none" w:sz="0" w:space="0" w:color="auto"/>
            <w:right w:val="none" w:sz="0" w:space="0" w:color="auto"/>
          </w:divBdr>
        </w:div>
        <w:div w:id="387924381">
          <w:marLeft w:val="0"/>
          <w:marRight w:val="0"/>
          <w:marTop w:val="0"/>
          <w:marBottom w:val="0"/>
          <w:divBdr>
            <w:top w:val="none" w:sz="0" w:space="0" w:color="auto"/>
            <w:left w:val="none" w:sz="0" w:space="0" w:color="auto"/>
            <w:bottom w:val="none" w:sz="0" w:space="0" w:color="auto"/>
            <w:right w:val="none" w:sz="0" w:space="0" w:color="auto"/>
          </w:divBdr>
        </w:div>
        <w:div w:id="1004164808">
          <w:marLeft w:val="0"/>
          <w:marRight w:val="0"/>
          <w:marTop w:val="0"/>
          <w:marBottom w:val="0"/>
          <w:divBdr>
            <w:top w:val="none" w:sz="0" w:space="0" w:color="auto"/>
            <w:left w:val="none" w:sz="0" w:space="0" w:color="auto"/>
            <w:bottom w:val="none" w:sz="0" w:space="0" w:color="auto"/>
            <w:right w:val="none" w:sz="0" w:space="0" w:color="auto"/>
          </w:divBdr>
        </w:div>
        <w:div w:id="1598059020">
          <w:marLeft w:val="0"/>
          <w:marRight w:val="0"/>
          <w:marTop w:val="0"/>
          <w:marBottom w:val="0"/>
          <w:divBdr>
            <w:top w:val="none" w:sz="0" w:space="0" w:color="auto"/>
            <w:left w:val="none" w:sz="0" w:space="0" w:color="auto"/>
            <w:bottom w:val="none" w:sz="0" w:space="0" w:color="auto"/>
            <w:right w:val="none" w:sz="0" w:space="0" w:color="auto"/>
          </w:divBdr>
        </w:div>
        <w:div w:id="1834952276">
          <w:marLeft w:val="0"/>
          <w:marRight w:val="0"/>
          <w:marTop w:val="0"/>
          <w:marBottom w:val="0"/>
          <w:divBdr>
            <w:top w:val="none" w:sz="0" w:space="0" w:color="auto"/>
            <w:left w:val="none" w:sz="0" w:space="0" w:color="auto"/>
            <w:bottom w:val="none" w:sz="0" w:space="0" w:color="auto"/>
            <w:right w:val="none" w:sz="0" w:space="0" w:color="auto"/>
          </w:divBdr>
        </w:div>
        <w:div w:id="86075428">
          <w:marLeft w:val="0"/>
          <w:marRight w:val="0"/>
          <w:marTop w:val="0"/>
          <w:marBottom w:val="0"/>
          <w:divBdr>
            <w:top w:val="none" w:sz="0" w:space="0" w:color="auto"/>
            <w:left w:val="none" w:sz="0" w:space="0" w:color="auto"/>
            <w:bottom w:val="none" w:sz="0" w:space="0" w:color="auto"/>
            <w:right w:val="none" w:sz="0" w:space="0" w:color="auto"/>
          </w:divBdr>
        </w:div>
        <w:div w:id="1429544017">
          <w:marLeft w:val="0"/>
          <w:marRight w:val="0"/>
          <w:marTop w:val="0"/>
          <w:marBottom w:val="0"/>
          <w:divBdr>
            <w:top w:val="none" w:sz="0" w:space="0" w:color="auto"/>
            <w:left w:val="none" w:sz="0" w:space="0" w:color="auto"/>
            <w:bottom w:val="none" w:sz="0" w:space="0" w:color="auto"/>
            <w:right w:val="none" w:sz="0" w:space="0" w:color="auto"/>
          </w:divBdr>
        </w:div>
        <w:div w:id="1538856204">
          <w:marLeft w:val="0"/>
          <w:marRight w:val="0"/>
          <w:marTop w:val="0"/>
          <w:marBottom w:val="0"/>
          <w:divBdr>
            <w:top w:val="none" w:sz="0" w:space="0" w:color="auto"/>
            <w:left w:val="none" w:sz="0" w:space="0" w:color="auto"/>
            <w:bottom w:val="none" w:sz="0" w:space="0" w:color="auto"/>
            <w:right w:val="none" w:sz="0" w:space="0" w:color="auto"/>
          </w:divBdr>
        </w:div>
        <w:div w:id="113521363">
          <w:marLeft w:val="0"/>
          <w:marRight w:val="0"/>
          <w:marTop w:val="0"/>
          <w:marBottom w:val="0"/>
          <w:divBdr>
            <w:top w:val="none" w:sz="0" w:space="0" w:color="auto"/>
            <w:left w:val="none" w:sz="0" w:space="0" w:color="auto"/>
            <w:bottom w:val="none" w:sz="0" w:space="0" w:color="auto"/>
            <w:right w:val="none" w:sz="0" w:space="0" w:color="auto"/>
          </w:divBdr>
        </w:div>
        <w:div w:id="1692872481">
          <w:marLeft w:val="0"/>
          <w:marRight w:val="0"/>
          <w:marTop w:val="0"/>
          <w:marBottom w:val="0"/>
          <w:divBdr>
            <w:top w:val="none" w:sz="0" w:space="0" w:color="auto"/>
            <w:left w:val="none" w:sz="0" w:space="0" w:color="auto"/>
            <w:bottom w:val="none" w:sz="0" w:space="0" w:color="auto"/>
            <w:right w:val="none" w:sz="0" w:space="0" w:color="auto"/>
          </w:divBdr>
        </w:div>
        <w:div w:id="663244945">
          <w:marLeft w:val="0"/>
          <w:marRight w:val="0"/>
          <w:marTop w:val="0"/>
          <w:marBottom w:val="0"/>
          <w:divBdr>
            <w:top w:val="none" w:sz="0" w:space="0" w:color="auto"/>
            <w:left w:val="none" w:sz="0" w:space="0" w:color="auto"/>
            <w:bottom w:val="none" w:sz="0" w:space="0" w:color="auto"/>
            <w:right w:val="none" w:sz="0" w:space="0" w:color="auto"/>
          </w:divBdr>
        </w:div>
        <w:div w:id="1741561646">
          <w:marLeft w:val="0"/>
          <w:marRight w:val="0"/>
          <w:marTop w:val="0"/>
          <w:marBottom w:val="0"/>
          <w:divBdr>
            <w:top w:val="none" w:sz="0" w:space="0" w:color="auto"/>
            <w:left w:val="none" w:sz="0" w:space="0" w:color="auto"/>
            <w:bottom w:val="none" w:sz="0" w:space="0" w:color="auto"/>
            <w:right w:val="none" w:sz="0" w:space="0" w:color="auto"/>
          </w:divBdr>
        </w:div>
        <w:div w:id="644316742">
          <w:marLeft w:val="0"/>
          <w:marRight w:val="0"/>
          <w:marTop w:val="0"/>
          <w:marBottom w:val="0"/>
          <w:divBdr>
            <w:top w:val="none" w:sz="0" w:space="0" w:color="auto"/>
            <w:left w:val="none" w:sz="0" w:space="0" w:color="auto"/>
            <w:bottom w:val="none" w:sz="0" w:space="0" w:color="auto"/>
            <w:right w:val="none" w:sz="0" w:space="0" w:color="auto"/>
          </w:divBdr>
        </w:div>
        <w:div w:id="9070292">
          <w:marLeft w:val="0"/>
          <w:marRight w:val="0"/>
          <w:marTop w:val="0"/>
          <w:marBottom w:val="0"/>
          <w:divBdr>
            <w:top w:val="none" w:sz="0" w:space="0" w:color="auto"/>
            <w:left w:val="none" w:sz="0" w:space="0" w:color="auto"/>
            <w:bottom w:val="none" w:sz="0" w:space="0" w:color="auto"/>
            <w:right w:val="none" w:sz="0" w:space="0" w:color="auto"/>
          </w:divBdr>
        </w:div>
        <w:div w:id="2056536085">
          <w:marLeft w:val="0"/>
          <w:marRight w:val="0"/>
          <w:marTop w:val="0"/>
          <w:marBottom w:val="0"/>
          <w:divBdr>
            <w:top w:val="none" w:sz="0" w:space="0" w:color="auto"/>
            <w:left w:val="none" w:sz="0" w:space="0" w:color="auto"/>
            <w:bottom w:val="none" w:sz="0" w:space="0" w:color="auto"/>
            <w:right w:val="none" w:sz="0" w:space="0" w:color="auto"/>
          </w:divBdr>
        </w:div>
        <w:div w:id="1993481948">
          <w:marLeft w:val="0"/>
          <w:marRight w:val="0"/>
          <w:marTop w:val="0"/>
          <w:marBottom w:val="0"/>
          <w:divBdr>
            <w:top w:val="none" w:sz="0" w:space="0" w:color="auto"/>
            <w:left w:val="none" w:sz="0" w:space="0" w:color="auto"/>
            <w:bottom w:val="none" w:sz="0" w:space="0" w:color="auto"/>
            <w:right w:val="none" w:sz="0" w:space="0" w:color="auto"/>
          </w:divBdr>
        </w:div>
        <w:div w:id="2014795145">
          <w:marLeft w:val="0"/>
          <w:marRight w:val="0"/>
          <w:marTop w:val="0"/>
          <w:marBottom w:val="0"/>
          <w:divBdr>
            <w:top w:val="none" w:sz="0" w:space="0" w:color="auto"/>
            <w:left w:val="none" w:sz="0" w:space="0" w:color="auto"/>
            <w:bottom w:val="none" w:sz="0" w:space="0" w:color="auto"/>
            <w:right w:val="none" w:sz="0" w:space="0" w:color="auto"/>
          </w:divBdr>
        </w:div>
        <w:div w:id="78527886">
          <w:marLeft w:val="0"/>
          <w:marRight w:val="0"/>
          <w:marTop w:val="0"/>
          <w:marBottom w:val="0"/>
          <w:divBdr>
            <w:top w:val="none" w:sz="0" w:space="0" w:color="auto"/>
            <w:left w:val="none" w:sz="0" w:space="0" w:color="auto"/>
            <w:bottom w:val="none" w:sz="0" w:space="0" w:color="auto"/>
            <w:right w:val="none" w:sz="0" w:space="0" w:color="auto"/>
          </w:divBdr>
        </w:div>
        <w:div w:id="2127694500">
          <w:marLeft w:val="0"/>
          <w:marRight w:val="0"/>
          <w:marTop w:val="0"/>
          <w:marBottom w:val="0"/>
          <w:divBdr>
            <w:top w:val="none" w:sz="0" w:space="0" w:color="auto"/>
            <w:left w:val="none" w:sz="0" w:space="0" w:color="auto"/>
            <w:bottom w:val="none" w:sz="0" w:space="0" w:color="auto"/>
            <w:right w:val="none" w:sz="0" w:space="0" w:color="auto"/>
          </w:divBdr>
        </w:div>
        <w:div w:id="796335582">
          <w:marLeft w:val="0"/>
          <w:marRight w:val="0"/>
          <w:marTop w:val="0"/>
          <w:marBottom w:val="0"/>
          <w:divBdr>
            <w:top w:val="none" w:sz="0" w:space="0" w:color="auto"/>
            <w:left w:val="none" w:sz="0" w:space="0" w:color="auto"/>
            <w:bottom w:val="none" w:sz="0" w:space="0" w:color="auto"/>
            <w:right w:val="none" w:sz="0" w:space="0" w:color="auto"/>
          </w:divBdr>
        </w:div>
        <w:div w:id="1510024273">
          <w:marLeft w:val="0"/>
          <w:marRight w:val="0"/>
          <w:marTop w:val="0"/>
          <w:marBottom w:val="0"/>
          <w:divBdr>
            <w:top w:val="none" w:sz="0" w:space="0" w:color="auto"/>
            <w:left w:val="none" w:sz="0" w:space="0" w:color="auto"/>
            <w:bottom w:val="none" w:sz="0" w:space="0" w:color="auto"/>
            <w:right w:val="none" w:sz="0" w:space="0" w:color="auto"/>
          </w:divBdr>
        </w:div>
        <w:div w:id="1291742631">
          <w:marLeft w:val="0"/>
          <w:marRight w:val="0"/>
          <w:marTop w:val="0"/>
          <w:marBottom w:val="0"/>
          <w:divBdr>
            <w:top w:val="none" w:sz="0" w:space="0" w:color="auto"/>
            <w:left w:val="none" w:sz="0" w:space="0" w:color="auto"/>
            <w:bottom w:val="none" w:sz="0" w:space="0" w:color="auto"/>
            <w:right w:val="none" w:sz="0" w:space="0" w:color="auto"/>
          </w:divBdr>
        </w:div>
        <w:div w:id="1104694832">
          <w:marLeft w:val="0"/>
          <w:marRight w:val="0"/>
          <w:marTop w:val="0"/>
          <w:marBottom w:val="0"/>
          <w:divBdr>
            <w:top w:val="none" w:sz="0" w:space="0" w:color="auto"/>
            <w:left w:val="none" w:sz="0" w:space="0" w:color="auto"/>
            <w:bottom w:val="none" w:sz="0" w:space="0" w:color="auto"/>
            <w:right w:val="none" w:sz="0" w:space="0" w:color="auto"/>
          </w:divBdr>
        </w:div>
        <w:div w:id="348988359">
          <w:marLeft w:val="0"/>
          <w:marRight w:val="0"/>
          <w:marTop w:val="0"/>
          <w:marBottom w:val="0"/>
          <w:divBdr>
            <w:top w:val="none" w:sz="0" w:space="0" w:color="auto"/>
            <w:left w:val="none" w:sz="0" w:space="0" w:color="auto"/>
            <w:bottom w:val="none" w:sz="0" w:space="0" w:color="auto"/>
            <w:right w:val="none" w:sz="0" w:space="0" w:color="auto"/>
          </w:divBdr>
        </w:div>
        <w:div w:id="496575392">
          <w:marLeft w:val="0"/>
          <w:marRight w:val="0"/>
          <w:marTop w:val="0"/>
          <w:marBottom w:val="0"/>
          <w:divBdr>
            <w:top w:val="none" w:sz="0" w:space="0" w:color="auto"/>
            <w:left w:val="none" w:sz="0" w:space="0" w:color="auto"/>
            <w:bottom w:val="none" w:sz="0" w:space="0" w:color="auto"/>
            <w:right w:val="none" w:sz="0" w:space="0" w:color="auto"/>
          </w:divBdr>
        </w:div>
        <w:div w:id="1421023785">
          <w:marLeft w:val="0"/>
          <w:marRight w:val="0"/>
          <w:marTop w:val="0"/>
          <w:marBottom w:val="0"/>
          <w:divBdr>
            <w:top w:val="none" w:sz="0" w:space="0" w:color="auto"/>
            <w:left w:val="none" w:sz="0" w:space="0" w:color="auto"/>
            <w:bottom w:val="none" w:sz="0" w:space="0" w:color="auto"/>
            <w:right w:val="none" w:sz="0" w:space="0" w:color="auto"/>
          </w:divBdr>
        </w:div>
        <w:div w:id="878317948">
          <w:marLeft w:val="0"/>
          <w:marRight w:val="0"/>
          <w:marTop w:val="0"/>
          <w:marBottom w:val="0"/>
          <w:divBdr>
            <w:top w:val="none" w:sz="0" w:space="0" w:color="auto"/>
            <w:left w:val="none" w:sz="0" w:space="0" w:color="auto"/>
            <w:bottom w:val="none" w:sz="0" w:space="0" w:color="auto"/>
            <w:right w:val="none" w:sz="0" w:space="0" w:color="auto"/>
          </w:divBdr>
        </w:div>
        <w:div w:id="1270166176">
          <w:marLeft w:val="0"/>
          <w:marRight w:val="0"/>
          <w:marTop w:val="0"/>
          <w:marBottom w:val="0"/>
          <w:divBdr>
            <w:top w:val="none" w:sz="0" w:space="0" w:color="auto"/>
            <w:left w:val="none" w:sz="0" w:space="0" w:color="auto"/>
            <w:bottom w:val="none" w:sz="0" w:space="0" w:color="auto"/>
            <w:right w:val="none" w:sz="0" w:space="0" w:color="auto"/>
          </w:divBdr>
        </w:div>
        <w:div w:id="1100180634">
          <w:marLeft w:val="0"/>
          <w:marRight w:val="0"/>
          <w:marTop w:val="0"/>
          <w:marBottom w:val="0"/>
          <w:divBdr>
            <w:top w:val="none" w:sz="0" w:space="0" w:color="auto"/>
            <w:left w:val="none" w:sz="0" w:space="0" w:color="auto"/>
            <w:bottom w:val="none" w:sz="0" w:space="0" w:color="auto"/>
            <w:right w:val="none" w:sz="0" w:space="0" w:color="auto"/>
          </w:divBdr>
        </w:div>
        <w:div w:id="2081710439">
          <w:marLeft w:val="0"/>
          <w:marRight w:val="0"/>
          <w:marTop w:val="0"/>
          <w:marBottom w:val="0"/>
          <w:divBdr>
            <w:top w:val="none" w:sz="0" w:space="0" w:color="auto"/>
            <w:left w:val="none" w:sz="0" w:space="0" w:color="auto"/>
            <w:bottom w:val="none" w:sz="0" w:space="0" w:color="auto"/>
            <w:right w:val="none" w:sz="0" w:space="0" w:color="auto"/>
          </w:divBdr>
        </w:div>
        <w:div w:id="1554266011">
          <w:marLeft w:val="0"/>
          <w:marRight w:val="0"/>
          <w:marTop w:val="0"/>
          <w:marBottom w:val="0"/>
          <w:divBdr>
            <w:top w:val="none" w:sz="0" w:space="0" w:color="auto"/>
            <w:left w:val="none" w:sz="0" w:space="0" w:color="auto"/>
            <w:bottom w:val="none" w:sz="0" w:space="0" w:color="auto"/>
            <w:right w:val="none" w:sz="0" w:space="0" w:color="auto"/>
          </w:divBdr>
        </w:div>
        <w:div w:id="1614940368">
          <w:marLeft w:val="0"/>
          <w:marRight w:val="0"/>
          <w:marTop w:val="0"/>
          <w:marBottom w:val="0"/>
          <w:divBdr>
            <w:top w:val="none" w:sz="0" w:space="0" w:color="auto"/>
            <w:left w:val="none" w:sz="0" w:space="0" w:color="auto"/>
            <w:bottom w:val="none" w:sz="0" w:space="0" w:color="auto"/>
            <w:right w:val="none" w:sz="0" w:space="0" w:color="auto"/>
          </w:divBdr>
        </w:div>
        <w:div w:id="577400121">
          <w:marLeft w:val="0"/>
          <w:marRight w:val="0"/>
          <w:marTop w:val="0"/>
          <w:marBottom w:val="0"/>
          <w:divBdr>
            <w:top w:val="none" w:sz="0" w:space="0" w:color="auto"/>
            <w:left w:val="none" w:sz="0" w:space="0" w:color="auto"/>
            <w:bottom w:val="none" w:sz="0" w:space="0" w:color="auto"/>
            <w:right w:val="none" w:sz="0" w:space="0" w:color="auto"/>
          </w:divBdr>
        </w:div>
        <w:div w:id="1324158391">
          <w:marLeft w:val="0"/>
          <w:marRight w:val="0"/>
          <w:marTop w:val="0"/>
          <w:marBottom w:val="0"/>
          <w:divBdr>
            <w:top w:val="none" w:sz="0" w:space="0" w:color="auto"/>
            <w:left w:val="none" w:sz="0" w:space="0" w:color="auto"/>
            <w:bottom w:val="none" w:sz="0" w:space="0" w:color="auto"/>
            <w:right w:val="none" w:sz="0" w:space="0" w:color="auto"/>
          </w:divBdr>
        </w:div>
        <w:div w:id="994646479">
          <w:marLeft w:val="0"/>
          <w:marRight w:val="0"/>
          <w:marTop w:val="0"/>
          <w:marBottom w:val="0"/>
          <w:divBdr>
            <w:top w:val="none" w:sz="0" w:space="0" w:color="auto"/>
            <w:left w:val="none" w:sz="0" w:space="0" w:color="auto"/>
            <w:bottom w:val="none" w:sz="0" w:space="0" w:color="auto"/>
            <w:right w:val="none" w:sz="0" w:space="0" w:color="auto"/>
          </w:divBdr>
        </w:div>
        <w:div w:id="632178362">
          <w:marLeft w:val="0"/>
          <w:marRight w:val="0"/>
          <w:marTop w:val="0"/>
          <w:marBottom w:val="0"/>
          <w:divBdr>
            <w:top w:val="none" w:sz="0" w:space="0" w:color="auto"/>
            <w:left w:val="none" w:sz="0" w:space="0" w:color="auto"/>
            <w:bottom w:val="none" w:sz="0" w:space="0" w:color="auto"/>
            <w:right w:val="none" w:sz="0" w:space="0" w:color="auto"/>
          </w:divBdr>
        </w:div>
        <w:div w:id="1613365333">
          <w:marLeft w:val="0"/>
          <w:marRight w:val="0"/>
          <w:marTop w:val="0"/>
          <w:marBottom w:val="0"/>
          <w:divBdr>
            <w:top w:val="none" w:sz="0" w:space="0" w:color="auto"/>
            <w:left w:val="none" w:sz="0" w:space="0" w:color="auto"/>
            <w:bottom w:val="none" w:sz="0" w:space="0" w:color="auto"/>
            <w:right w:val="none" w:sz="0" w:space="0" w:color="auto"/>
          </w:divBdr>
        </w:div>
        <w:div w:id="1254555665">
          <w:marLeft w:val="0"/>
          <w:marRight w:val="0"/>
          <w:marTop w:val="0"/>
          <w:marBottom w:val="0"/>
          <w:divBdr>
            <w:top w:val="none" w:sz="0" w:space="0" w:color="auto"/>
            <w:left w:val="none" w:sz="0" w:space="0" w:color="auto"/>
            <w:bottom w:val="none" w:sz="0" w:space="0" w:color="auto"/>
            <w:right w:val="none" w:sz="0" w:space="0" w:color="auto"/>
          </w:divBdr>
        </w:div>
        <w:div w:id="318315395">
          <w:marLeft w:val="0"/>
          <w:marRight w:val="0"/>
          <w:marTop w:val="0"/>
          <w:marBottom w:val="0"/>
          <w:divBdr>
            <w:top w:val="none" w:sz="0" w:space="0" w:color="auto"/>
            <w:left w:val="none" w:sz="0" w:space="0" w:color="auto"/>
            <w:bottom w:val="none" w:sz="0" w:space="0" w:color="auto"/>
            <w:right w:val="none" w:sz="0" w:space="0" w:color="auto"/>
          </w:divBdr>
        </w:div>
        <w:div w:id="2061978776">
          <w:marLeft w:val="0"/>
          <w:marRight w:val="0"/>
          <w:marTop w:val="0"/>
          <w:marBottom w:val="0"/>
          <w:divBdr>
            <w:top w:val="none" w:sz="0" w:space="0" w:color="auto"/>
            <w:left w:val="none" w:sz="0" w:space="0" w:color="auto"/>
            <w:bottom w:val="none" w:sz="0" w:space="0" w:color="auto"/>
            <w:right w:val="none" w:sz="0" w:space="0" w:color="auto"/>
          </w:divBdr>
        </w:div>
        <w:div w:id="1889294114">
          <w:marLeft w:val="0"/>
          <w:marRight w:val="0"/>
          <w:marTop w:val="0"/>
          <w:marBottom w:val="0"/>
          <w:divBdr>
            <w:top w:val="none" w:sz="0" w:space="0" w:color="auto"/>
            <w:left w:val="none" w:sz="0" w:space="0" w:color="auto"/>
            <w:bottom w:val="none" w:sz="0" w:space="0" w:color="auto"/>
            <w:right w:val="none" w:sz="0" w:space="0" w:color="auto"/>
          </w:divBdr>
        </w:div>
        <w:div w:id="1293093916">
          <w:marLeft w:val="0"/>
          <w:marRight w:val="0"/>
          <w:marTop w:val="0"/>
          <w:marBottom w:val="0"/>
          <w:divBdr>
            <w:top w:val="none" w:sz="0" w:space="0" w:color="auto"/>
            <w:left w:val="none" w:sz="0" w:space="0" w:color="auto"/>
            <w:bottom w:val="none" w:sz="0" w:space="0" w:color="auto"/>
            <w:right w:val="none" w:sz="0" w:space="0" w:color="auto"/>
          </w:divBdr>
        </w:div>
        <w:div w:id="723482331">
          <w:marLeft w:val="0"/>
          <w:marRight w:val="0"/>
          <w:marTop w:val="0"/>
          <w:marBottom w:val="0"/>
          <w:divBdr>
            <w:top w:val="none" w:sz="0" w:space="0" w:color="auto"/>
            <w:left w:val="none" w:sz="0" w:space="0" w:color="auto"/>
            <w:bottom w:val="none" w:sz="0" w:space="0" w:color="auto"/>
            <w:right w:val="none" w:sz="0" w:space="0" w:color="auto"/>
          </w:divBdr>
        </w:div>
        <w:div w:id="1554081034">
          <w:marLeft w:val="0"/>
          <w:marRight w:val="0"/>
          <w:marTop w:val="0"/>
          <w:marBottom w:val="0"/>
          <w:divBdr>
            <w:top w:val="none" w:sz="0" w:space="0" w:color="auto"/>
            <w:left w:val="none" w:sz="0" w:space="0" w:color="auto"/>
            <w:bottom w:val="none" w:sz="0" w:space="0" w:color="auto"/>
            <w:right w:val="none" w:sz="0" w:space="0" w:color="auto"/>
          </w:divBdr>
        </w:div>
        <w:div w:id="1481995589">
          <w:marLeft w:val="0"/>
          <w:marRight w:val="0"/>
          <w:marTop w:val="0"/>
          <w:marBottom w:val="0"/>
          <w:divBdr>
            <w:top w:val="none" w:sz="0" w:space="0" w:color="auto"/>
            <w:left w:val="none" w:sz="0" w:space="0" w:color="auto"/>
            <w:bottom w:val="none" w:sz="0" w:space="0" w:color="auto"/>
            <w:right w:val="none" w:sz="0" w:space="0" w:color="auto"/>
          </w:divBdr>
        </w:div>
      </w:divsChild>
    </w:div>
    <w:div w:id="847719168">
      <w:bodyDiv w:val="1"/>
      <w:marLeft w:val="0"/>
      <w:marRight w:val="0"/>
      <w:marTop w:val="0"/>
      <w:marBottom w:val="0"/>
      <w:divBdr>
        <w:top w:val="none" w:sz="0" w:space="0" w:color="auto"/>
        <w:left w:val="none" w:sz="0" w:space="0" w:color="auto"/>
        <w:bottom w:val="none" w:sz="0" w:space="0" w:color="auto"/>
        <w:right w:val="none" w:sz="0" w:space="0" w:color="auto"/>
      </w:divBdr>
      <w:divsChild>
        <w:div w:id="601301678">
          <w:marLeft w:val="0"/>
          <w:marRight w:val="0"/>
          <w:marTop w:val="0"/>
          <w:marBottom w:val="0"/>
          <w:divBdr>
            <w:top w:val="none" w:sz="0" w:space="0" w:color="auto"/>
            <w:left w:val="none" w:sz="0" w:space="0" w:color="auto"/>
            <w:bottom w:val="none" w:sz="0" w:space="0" w:color="auto"/>
            <w:right w:val="none" w:sz="0" w:space="0" w:color="auto"/>
          </w:divBdr>
        </w:div>
        <w:div w:id="1999578988">
          <w:marLeft w:val="0"/>
          <w:marRight w:val="0"/>
          <w:marTop w:val="0"/>
          <w:marBottom w:val="0"/>
          <w:divBdr>
            <w:top w:val="none" w:sz="0" w:space="0" w:color="auto"/>
            <w:left w:val="none" w:sz="0" w:space="0" w:color="auto"/>
            <w:bottom w:val="none" w:sz="0" w:space="0" w:color="auto"/>
            <w:right w:val="none" w:sz="0" w:space="0" w:color="auto"/>
          </w:divBdr>
        </w:div>
        <w:div w:id="1566531815">
          <w:marLeft w:val="0"/>
          <w:marRight w:val="0"/>
          <w:marTop w:val="0"/>
          <w:marBottom w:val="0"/>
          <w:divBdr>
            <w:top w:val="none" w:sz="0" w:space="0" w:color="auto"/>
            <w:left w:val="none" w:sz="0" w:space="0" w:color="auto"/>
            <w:bottom w:val="none" w:sz="0" w:space="0" w:color="auto"/>
            <w:right w:val="none" w:sz="0" w:space="0" w:color="auto"/>
          </w:divBdr>
        </w:div>
        <w:div w:id="265425179">
          <w:marLeft w:val="0"/>
          <w:marRight w:val="0"/>
          <w:marTop w:val="0"/>
          <w:marBottom w:val="0"/>
          <w:divBdr>
            <w:top w:val="none" w:sz="0" w:space="0" w:color="auto"/>
            <w:left w:val="none" w:sz="0" w:space="0" w:color="auto"/>
            <w:bottom w:val="none" w:sz="0" w:space="0" w:color="auto"/>
            <w:right w:val="none" w:sz="0" w:space="0" w:color="auto"/>
          </w:divBdr>
        </w:div>
        <w:div w:id="1187793519">
          <w:marLeft w:val="0"/>
          <w:marRight w:val="0"/>
          <w:marTop w:val="0"/>
          <w:marBottom w:val="0"/>
          <w:divBdr>
            <w:top w:val="none" w:sz="0" w:space="0" w:color="auto"/>
            <w:left w:val="none" w:sz="0" w:space="0" w:color="auto"/>
            <w:bottom w:val="none" w:sz="0" w:space="0" w:color="auto"/>
            <w:right w:val="none" w:sz="0" w:space="0" w:color="auto"/>
          </w:divBdr>
        </w:div>
        <w:div w:id="664284863">
          <w:marLeft w:val="0"/>
          <w:marRight w:val="0"/>
          <w:marTop w:val="0"/>
          <w:marBottom w:val="0"/>
          <w:divBdr>
            <w:top w:val="none" w:sz="0" w:space="0" w:color="auto"/>
            <w:left w:val="none" w:sz="0" w:space="0" w:color="auto"/>
            <w:bottom w:val="none" w:sz="0" w:space="0" w:color="auto"/>
            <w:right w:val="none" w:sz="0" w:space="0" w:color="auto"/>
          </w:divBdr>
        </w:div>
        <w:div w:id="2119640924">
          <w:marLeft w:val="0"/>
          <w:marRight w:val="0"/>
          <w:marTop w:val="0"/>
          <w:marBottom w:val="0"/>
          <w:divBdr>
            <w:top w:val="none" w:sz="0" w:space="0" w:color="auto"/>
            <w:left w:val="none" w:sz="0" w:space="0" w:color="auto"/>
            <w:bottom w:val="none" w:sz="0" w:space="0" w:color="auto"/>
            <w:right w:val="none" w:sz="0" w:space="0" w:color="auto"/>
          </w:divBdr>
        </w:div>
        <w:div w:id="2126730320">
          <w:marLeft w:val="0"/>
          <w:marRight w:val="0"/>
          <w:marTop w:val="0"/>
          <w:marBottom w:val="0"/>
          <w:divBdr>
            <w:top w:val="none" w:sz="0" w:space="0" w:color="auto"/>
            <w:left w:val="none" w:sz="0" w:space="0" w:color="auto"/>
            <w:bottom w:val="none" w:sz="0" w:space="0" w:color="auto"/>
            <w:right w:val="none" w:sz="0" w:space="0" w:color="auto"/>
          </w:divBdr>
        </w:div>
        <w:div w:id="338045002">
          <w:marLeft w:val="0"/>
          <w:marRight w:val="0"/>
          <w:marTop w:val="0"/>
          <w:marBottom w:val="0"/>
          <w:divBdr>
            <w:top w:val="none" w:sz="0" w:space="0" w:color="auto"/>
            <w:left w:val="none" w:sz="0" w:space="0" w:color="auto"/>
            <w:bottom w:val="none" w:sz="0" w:space="0" w:color="auto"/>
            <w:right w:val="none" w:sz="0" w:space="0" w:color="auto"/>
          </w:divBdr>
        </w:div>
        <w:div w:id="562060603">
          <w:marLeft w:val="0"/>
          <w:marRight w:val="0"/>
          <w:marTop w:val="0"/>
          <w:marBottom w:val="0"/>
          <w:divBdr>
            <w:top w:val="none" w:sz="0" w:space="0" w:color="auto"/>
            <w:left w:val="none" w:sz="0" w:space="0" w:color="auto"/>
            <w:bottom w:val="none" w:sz="0" w:space="0" w:color="auto"/>
            <w:right w:val="none" w:sz="0" w:space="0" w:color="auto"/>
          </w:divBdr>
        </w:div>
        <w:div w:id="961417708">
          <w:marLeft w:val="0"/>
          <w:marRight w:val="0"/>
          <w:marTop w:val="0"/>
          <w:marBottom w:val="0"/>
          <w:divBdr>
            <w:top w:val="none" w:sz="0" w:space="0" w:color="auto"/>
            <w:left w:val="none" w:sz="0" w:space="0" w:color="auto"/>
            <w:bottom w:val="none" w:sz="0" w:space="0" w:color="auto"/>
            <w:right w:val="none" w:sz="0" w:space="0" w:color="auto"/>
          </w:divBdr>
        </w:div>
        <w:div w:id="588462343">
          <w:marLeft w:val="0"/>
          <w:marRight w:val="0"/>
          <w:marTop w:val="0"/>
          <w:marBottom w:val="0"/>
          <w:divBdr>
            <w:top w:val="none" w:sz="0" w:space="0" w:color="auto"/>
            <w:left w:val="none" w:sz="0" w:space="0" w:color="auto"/>
            <w:bottom w:val="none" w:sz="0" w:space="0" w:color="auto"/>
            <w:right w:val="none" w:sz="0" w:space="0" w:color="auto"/>
          </w:divBdr>
        </w:div>
        <w:div w:id="1276982458">
          <w:marLeft w:val="0"/>
          <w:marRight w:val="0"/>
          <w:marTop w:val="0"/>
          <w:marBottom w:val="0"/>
          <w:divBdr>
            <w:top w:val="none" w:sz="0" w:space="0" w:color="auto"/>
            <w:left w:val="none" w:sz="0" w:space="0" w:color="auto"/>
            <w:bottom w:val="none" w:sz="0" w:space="0" w:color="auto"/>
            <w:right w:val="none" w:sz="0" w:space="0" w:color="auto"/>
          </w:divBdr>
        </w:div>
        <w:div w:id="1211724654">
          <w:marLeft w:val="0"/>
          <w:marRight w:val="0"/>
          <w:marTop w:val="0"/>
          <w:marBottom w:val="0"/>
          <w:divBdr>
            <w:top w:val="none" w:sz="0" w:space="0" w:color="auto"/>
            <w:left w:val="none" w:sz="0" w:space="0" w:color="auto"/>
            <w:bottom w:val="none" w:sz="0" w:space="0" w:color="auto"/>
            <w:right w:val="none" w:sz="0" w:space="0" w:color="auto"/>
          </w:divBdr>
        </w:div>
        <w:div w:id="1593390537">
          <w:marLeft w:val="0"/>
          <w:marRight w:val="0"/>
          <w:marTop w:val="0"/>
          <w:marBottom w:val="0"/>
          <w:divBdr>
            <w:top w:val="none" w:sz="0" w:space="0" w:color="auto"/>
            <w:left w:val="none" w:sz="0" w:space="0" w:color="auto"/>
            <w:bottom w:val="none" w:sz="0" w:space="0" w:color="auto"/>
            <w:right w:val="none" w:sz="0" w:space="0" w:color="auto"/>
          </w:divBdr>
        </w:div>
        <w:div w:id="165823248">
          <w:marLeft w:val="0"/>
          <w:marRight w:val="0"/>
          <w:marTop w:val="0"/>
          <w:marBottom w:val="0"/>
          <w:divBdr>
            <w:top w:val="none" w:sz="0" w:space="0" w:color="auto"/>
            <w:left w:val="none" w:sz="0" w:space="0" w:color="auto"/>
            <w:bottom w:val="none" w:sz="0" w:space="0" w:color="auto"/>
            <w:right w:val="none" w:sz="0" w:space="0" w:color="auto"/>
          </w:divBdr>
        </w:div>
        <w:div w:id="1179810845">
          <w:marLeft w:val="0"/>
          <w:marRight w:val="0"/>
          <w:marTop w:val="0"/>
          <w:marBottom w:val="0"/>
          <w:divBdr>
            <w:top w:val="none" w:sz="0" w:space="0" w:color="auto"/>
            <w:left w:val="none" w:sz="0" w:space="0" w:color="auto"/>
            <w:bottom w:val="none" w:sz="0" w:space="0" w:color="auto"/>
            <w:right w:val="none" w:sz="0" w:space="0" w:color="auto"/>
          </w:divBdr>
        </w:div>
        <w:div w:id="41907403">
          <w:marLeft w:val="0"/>
          <w:marRight w:val="0"/>
          <w:marTop w:val="0"/>
          <w:marBottom w:val="0"/>
          <w:divBdr>
            <w:top w:val="none" w:sz="0" w:space="0" w:color="auto"/>
            <w:left w:val="none" w:sz="0" w:space="0" w:color="auto"/>
            <w:bottom w:val="none" w:sz="0" w:space="0" w:color="auto"/>
            <w:right w:val="none" w:sz="0" w:space="0" w:color="auto"/>
          </w:divBdr>
        </w:div>
        <w:div w:id="917373318">
          <w:marLeft w:val="0"/>
          <w:marRight w:val="0"/>
          <w:marTop w:val="0"/>
          <w:marBottom w:val="0"/>
          <w:divBdr>
            <w:top w:val="none" w:sz="0" w:space="0" w:color="auto"/>
            <w:left w:val="none" w:sz="0" w:space="0" w:color="auto"/>
            <w:bottom w:val="none" w:sz="0" w:space="0" w:color="auto"/>
            <w:right w:val="none" w:sz="0" w:space="0" w:color="auto"/>
          </w:divBdr>
        </w:div>
        <w:div w:id="183981008">
          <w:marLeft w:val="0"/>
          <w:marRight w:val="0"/>
          <w:marTop w:val="0"/>
          <w:marBottom w:val="0"/>
          <w:divBdr>
            <w:top w:val="none" w:sz="0" w:space="0" w:color="auto"/>
            <w:left w:val="none" w:sz="0" w:space="0" w:color="auto"/>
            <w:bottom w:val="none" w:sz="0" w:space="0" w:color="auto"/>
            <w:right w:val="none" w:sz="0" w:space="0" w:color="auto"/>
          </w:divBdr>
        </w:div>
        <w:div w:id="2020083479">
          <w:marLeft w:val="0"/>
          <w:marRight w:val="0"/>
          <w:marTop w:val="0"/>
          <w:marBottom w:val="0"/>
          <w:divBdr>
            <w:top w:val="none" w:sz="0" w:space="0" w:color="auto"/>
            <w:left w:val="none" w:sz="0" w:space="0" w:color="auto"/>
            <w:bottom w:val="none" w:sz="0" w:space="0" w:color="auto"/>
            <w:right w:val="none" w:sz="0" w:space="0" w:color="auto"/>
          </w:divBdr>
        </w:div>
        <w:div w:id="2121952295">
          <w:marLeft w:val="0"/>
          <w:marRight w:val="0"/>
          <w:marTop w:val="0"/>
          <w:marBottom w:val="0"/>
          <w:divBdr>
            <w:top w:val="none" w:sz="0" w:space="0" w:color="auto"/>
            <w:left w:val="none" w:sz="0" w:space="0" w:color="auto"/>
            <w:bottom w:val="none" w:sz="0" w:space="0" w:color="auto"/>
            <w:right w:val="none" w:sz="0" w:space="0" w:color="auto"/>
          </w:divBdr>
        </w:div>
        <w:div w:id="1284580269">
          <w:marLeft w:val="0"/>
          <w:marRight w:val="0"/>
          <w:marTop w:val="0"/>
          <w:marBottom w:val="0"/>
          <w:divBdr>
            <w:top w:val="none" w:sz="0" w:space="0" w:color="auto"/>
            <w:left w:val="none" w:sz="0" w:space="0" w:color="auto"/>
            <w:bottom w:val="none" w:sz="0" w:space="0" w:color="auto"/>
            <w:right w:val="none" w:sz="0" w:space="0" w:color="auto"/>
          </w:divBdr>
        </w:div>
        <w:div w:id="709695102">
          <w:marLeft w:val="0"/>
          <w:marRight w:val="0"/>
          <w:marTop w:val="0"/>
          <w:marBottom w:val="0"/>
          <w:divBdr>
            <w:top w:val="none" w:sz="0" w:space="0" w:color="auto"/>
            <w:left w:val="none" w:sz="0" w:space="0" w:color="auto"/>
            <w:bottom w:val="none" w:sz="0" w:space="0" w:color="auto"/>
            <w:right w:val="none" w:sz="0" w:space="0" w:color="auto"/>
          </w:divBdr>
        </w:div>
        <w:div w:id="1594360710">
          <w:marLeft w:val="0"/>
          <w:marRight w:val="0"/>
          <w:marTop w:val="0"/>
          <w:marBottom w:val="0"/>
          <w:divBdr>
            <w:top w:val="none" w:sz="0" w:space="0" w:color="auto"/>
            <w:left w:val="none" w:sz="0" w:space="0" w:color="auto"/>
            <w:bottom w:val="none" w:sz="0" w:space="0" w:color="auto"/>
            <w:right w:val="none" w:sz="0" w:space="0" w:color="auto"/>
          </w:divBdr>
        </w:div>
        <w:div w:id="652218116">
          <w:marLeft w:val="0"/>
          <w:marRight w:val="0"/>
          <w:marTop w:val="0"/>
          <w:marBottom w:val="0"/>
          <w:divBdr>
            <w:top w:val="none" w:sz="0" w:space="0" w:color="auto"/>
            <w:left w:val="none" w:sz="0" w:space="0" w:color="auto"/>
            <w:bottom w:val="none" w:sz="0" w:space="0" w:color="auto"/>
            <w:right w:val="none" w:sz="0" w:space="0" w:color="auto"/>
          </w:divBdr>
        </w:div>
        <w:div w:id="214465765">
          <w:marLeft w:val="0"/>
          <w:marRight w:val="0"/>
          <w:marTop w:val="0"/>
          <w:marBottom w:val="0"/>
          <w:divBdr>
            <w:top w:val="none" w:sz="0" w:space="0" w:color="auto"/>
            <w:left w:val="none" w:sz="0" w:space="0" w:color="auto"/>
            <w:bottom w:val="none" w:sz="0" w:space="0" w:color="auto"/>
            <w:right w:val="none" w:sz="0" w:space="0" w:color="auto"/>
          </w:divBdr>
        </w:div>
        <w:div w:id="145560303">
          <w:marLeft w:val="0"/>
          <w:marRight w:val="0"/>
          <w:marTop w:val="0"/>
          <w:marBottom w:val="0"/>
          <w:divBdr>
            <w:top w:val="none" w:sz="0" w:space="0" w:color="auto"/>
            <w:left w:val="none" w:sz="0" w:space="0" w:color="auto"/>
            <w:bottom w:val="none" w:sz="0" w:space="0" w:color="auto"/>
            <w:right w:val="none" w:sz="0" w:space="0" w:color="auto"/>
          </w:divBdr>
        </w:div>
        <w:div w:id="1591356756">
          <w:marLeft w:val="0"/>
          <w:marRight w:val="0"/>
          <w:marTop w:val="0"/>
          <w:marBottom w:val="0"/>
          <w:divBdr>
            <w:top w:val="none" w:sz="0" w:space="0" w:color="auto"/>
            <w:left w:val="none" w:sz="0" w:space="0" w:color="auto"/>
            <w:bottom w:val="none" w:sz="0" w:space="0" w:color="auto"/>
            <w:right w:val="none" w:sz="0" w:space="0" w:color="auto"/>
          </w:divBdr>
        </w:div>
        <w:div w:id="65419064">
          <w:marLeft w:val="0"/>
          <w:marRight w:val="0"/>
          <w:marTop w:val="0"/>
          <w:marBottom w:val="0"/>
          <w:divBdr>
            <w:top w:val="none" w:sz="0" w:space="0" w:color="auto"/>
            <w:left w:val="none" w:sz="0" w:space="0" w:color="auto"/>
            <w:bottom w:val="none" w:sz="0" w:space="0" w:color="auto"/>
            <w:right w:val="none" w:sz="0" w:space="0" w:color="auto"/>
          </w:divBdr>
        </w:div>
        <w:div w:id="2126003">
          <w:marLeft w:val="0"/>
          <w:marRight w:val="0"/>
          <w:marTop w:val="0"/>
          <w:marBottom w:val="0"/>
          <w:divBdr>
            <w:top w:val="none" w:sz="0" w:space="0" w:color="auto"/>
            <w:left w:val="none" w:sz="0" w:space="0" w:color="auto"/>
            <w:bottom w:val="none" w:sz="0" w:space="0" w:color="auto"/>
            <w:right w:val="none" w:sz="0" w:space="0" w:color="auto"/>
          </w:divBdr>
        </w:div>
        <w:div w:id="988365889">
          <w:marLeft w:val="0"/>
          <w:marRight w:val="0"/>
          <w:marTop w:val="0"/>
          <w:marBottom w:val="0"/>
          <w:divBdr>
            <w:top w:val="none" w:sz="0" w:space="0" w:color="auto"/>
            <w:left w:val="none" w:sz="0" w:space="0" w:color="auto"/>
            <w:bottom w:val="none" w:sz="0" w:space="0" w:color="auto"/>
            <w:right w:val="none" w:sz="0" w:space="0" w:color="auto"/>
          </w:divBdr>
        </w:div>
        <w:div w:id="513540956">
          <w:marLeft w:val="0"/>
          <w:marRight w:val="0"/>
          <w:marTop w:val="0"/>
          <w:marBottom w:val="0"/>
          <w:divBdr>
            <w:top w:val="none" w:sz="0" w:space="0" w:color="auto"/>
            <w:left w:val="none" w:sz="0" w:space="0" w:color="auto"/>
            <w:bottom w:val="none" w:sz="0" w:space="0" w:color="auto"/>
            <w:right w:val="none" w:sz="0" w:space="0" w:color="auto"/>
          </w:divBdr>
        </w:div>
        <w:div w:id="2072803150">
          <w:marLeft w:val="0"/>
          <w:marRight w:val="0"/>
          <w:marTop w:val="0"/>
          <w:marBottom w:val="0"/>
          <w:divBdr>
            <w:top w:val="none" w:sz="0" w:space="0" w:color="auto"/>
            <w:left w:val="none" w:sz="0" w:space="0" w:color="auto"/>
            <w:bottom w:val="none" w:sz="0" w:space="0" w:color="auto"/>
            <w:right w:val="none" w:sz="0" w:space="0" w:color="auto"/>
          </w:divBdr>
        </w:div>
        <w:div w:id="381713900">
          <w:marLeft w:val="0"/>
          <w:marRight w:val="0"/>
          <w:marTop w:val="0"/>
          <w:marBottom w:val="0"/>
          <w:divBdr>
            <w:top w:val="none" w:sz="0" w:space="0" w:color="auto"/>
            <w:left w:val="none" w:sz="0" w:space="0" w:color="auto"/>
            <w:bottom w:val="none" w:sz="0" w:space="0" w:color="auto"/>
            <w:right w:val="none" w:sz="0" w:space="0" w:color="auto"/>
          </w:divBdr>
        </w:div>
        <w:div w:id="1974215746">
          <w:marLeft w:val="0"/>
          <w:marRight w:val="0"/>
          <w:marTop w:val="0"/>
          <w:marBottom w:val="0"/>
          <w:divBdr>
            <w:top w:val="none" w:sz="0" w:space="0" w:color="auto"/>
            <w:left w:val="none" w:sz="0" w:space="0" w:color="auto"/>
            <w:bottom w:val="none" w:sz="0" w:space="0" w:color="auto"/>
            <w:right w:val="none" w:sz="0" w:space="0" w:color="auto"/>
          </w:divBdr>
        </w:div>
        <w:div w:id="473258010">
          <w:marLeft w:val="0"/>
          <w:marRight w:val="0"/>
          <w:marTop w:val="0"/>
          <w:marBottom w:val="0"/>
          <w:divBdr>
            <w:top w:val="none" w:sz="0" w:space="0" w:color="auto"/>
            <w:left w:val="none" w:sz="0" w:space="0" w:color="auto"/>
            <w:bottom w:val="none" w:sz="0" w:space="0" w:color="auto"/>
            <w:right w:val="none" w:sz="0" w:space="0" w:color="auto"/>
          </w:divBdr>
        </w:div>
        <w:div w:id="2081559085">
          <w:marLeft w:val="0"/>
          <w:marRight w:val="0"/>
          <w:marTop w:val="0"/>
          <w:marBottom w:val="0"/>
          <w:divBdr>
            <w:top w:val="none" w:sz="0" w:space="0" w:color="auto"/>
            <w:left w:val="none" w:sz="0" w:space="0" w:color="auto"/>
            <w:bottom w:val="none" w:sz="0" w:space="0" w:color="auto"/>
            <w:right w:val="none" w:sz="0" w:space="0" w:color="auto"/>
          </w:divBdr>
        </w:div>
        <w:div w:id="1365981281">
          <w:marLeft w:val="0"/>
          <w:marRight w:val="0"/>
          <w:marTop w:val="0"/>
          <w:marBottom w:val="0"/>
          <w:divBdr>
            <w:top w:val="none" w:sz="0" w:space="0" w:color="auto"/>
            <w:left w:val="none" w:sz="0" w:space="0" w:color="auto"/>
            <w:bottom w:val="none" w:sz="0" w:space="0" w:color="auto"/>
            <w:right w:val="none" w:sz="0" w:space="0" w:color="auto"/>
          </w:divBdr>
        </w:div>
        <w:div w:id="2145730814">
          <w:marLeft w:val="0"/>
          <w:marRight w:val="0"/>
          <w:marTop w:val="0"/>
          <w:marBottom w:val="0"/>
          <w:divBdr>
            <w:top w:val="none" w:sz="0" w:space="0" w:color="auto"/>
            <w:left w:val="none" w:sz="0" w:space="0" w:color="auto"/>
            <w:bottom w:val="none" w:sz="0" w:space="0" w:color="auto"/>
            <w:right w:val="none" w:sz="0" w:space="0" w:color="auto"/>
          </w:divBdr>
        </w:div>
        <w:div w:id="1498688957">
          <w:marLeft w:val="0"/>
          <w:marRight w:val="0"/>
          <w:marTop w:val="0"/>
          <w:marBottom w:val="0"/>
          <w:divBdr>
            <w:top w:val="none" w:sz="0" w:space="0" w:color="auto"/>
            <w:left w:val="none" w:sz="0" w:space="0" w:color="auto"/>
            <w:bottom w:val="none" w:sz="0" w:space="0" w:color="auto"/>
            <w:right w:val="none" w:sz="0" w:space="0" w:color="auto"/>
          </w:divBdr>
        </w:div>
        <w:div w:id="871574285">
          <w:marLeft w:val="0"/>
          <w:marRight w:val="0"/>
          <w:marTop w:val="0"/>
          <w:marBottom w:val="0"/>
          <w:divBdr>
            <w:top w:val="none" w:sz="0" w:space="0" w:color="auto"/>
            <w:left w:val="none" w:sz="0" w:space="0" w:color="auto"/>
            <w:bottom w:val="none" w:sz="0" w:space="0" w:color="auto"/>
            <w:right w:val="none" w:sz="0" w:space="0" w:color="auto"/>
          </w:divBdr>
        </w:div>
        <w:div w:id="710038211">
          <w:marLeft w:val="0"/>
          <w:marRight w:val="0"/>
          <w:marTop w:val="0"/>
          <w:marBottom w:val="0"/>
          <w:divBdr>
            <w:top w:val="none" w:sz="0" w:space="0" w:color="auto"/>
            <w:left w:val="none" w:sz="0" w:space="0" w:color="auto"/>
            <w:bottom w:val="none" w:sz="0" w:space="0" w:color="auto"/>
            <w:right w:val="none" w:sz="0" w:space="0" w:color="auto"/>
          </w:divBdr>
        </w:div>
        <w:div w:id="541284889">
          <w:marLeft w:val="0"/>
          <w:marRight w:val="0"/>
          <w:marTop w:val="0"/>
          <w:marBottom w:val="0"/>
          <w:divBdr>
            <w:top w:val="none" w:sz="0" w:space="0" w:color="auto"/>
            <w:left w:val="none" w:sz="0" w:space="0" w:color="auto"/>
            <w:bottom w:val="none" w:sz="0" w:space="0" w:color="auto"/>
            <w:right w:val="none" w:sz="0" w:space="0" w:color="auto"/>
          </w:divBdr>
        </w:div>
        <w:div w:id="365758896">
          <w:marLeft w:val="0"/>
          <w:marRight w:val="0"/>
          <w:marTop w:val="0"/>
          <w:marBottom w:val="0"/>
          <w:divBdr>
            <w:top w:val="none" w:sz="0" w:space="0" w:color="auto"/>
            <w:left w:val="none" w:sz="0" w:space="0" w:color="auto"/>
            <w:bottom w:val="none" w:sz="0" w:space="0" w:color="auto"/>
            <w:right w:val="none" w:sz="0" w:space="0" w:color="auto"/>
          </w:divBdr>
        </w:div>
        <w:div w:id="959146994">
          <w:marLeft w:val="0"/>
          <w:marRight w:val="0"/>
          <w:marTop w:val="0"/>
          <w:marBottom w:val="0"/>
          <w:divBdr>
            <w:top w:val="none" w:sz="0" w:space="0" w:color="auto"/>
            <w:left w:val="none" w:sz="0" w:space="0" w:color="auto"/>
            <w:bottom w:val="none" w:sz="0" w:space="0" w:color="auto"/>
            <w:right w:val="none" w:sz="0" w:space="0" w:color="auto"/>
          </w:divBdr>
        </w:div>
        <w:div w:id="1070929610">
          <w:marLeft w:val="0"/>
          <w:marRight w:val="0"/>
          <w:marTop w:val="0"/>
          <w:marBottom w:val="0"/>
          <w:divBdr>
            <w:top w:val="none" w:sz="0" w:space="0" w:color="auto"/>
            <w:left w:val="none" w:sz="0" w:space="0" w:color="auto"/>
            <w:bottom w:val="none" w:sz="0" w:space="0" w:color="auto"/>
            <w:right w:val="none" w:sz="0" w:space="0" w:color="auto"/>
          </w:divBdr>
        </w:div>
        <w:div w:id="1614286925">
          <w:marLeft w:val="0"/>
          <w:marRight w:val="0"/>
          <w:marTop w:val="0"/>
          <w:marBottom w:val="0"/>
          <w:divBdr>
            <w:top w:val="none" w:sz="0" w:space="0" w:color="auto"/>
            <w:left w:val="none" w:sz="0" w:space="0" w:color="auto"/>
            <w:bottom w:val="none" w:sz="0" w:space="0" w:color="auto"/>
            <w:right w:val="none" w:sz="0" w:space="0" w:color="auto"/>
          </w:divBdr>
        </w:div>
        <w:div w:id="1485585222">
          <w:marLeft w:val="0"/>
          <w:marRight w:val="0"/>
          <w:marTop w:val="0"/>
          <w:marBottom w:val="0"/>
          <w:divBdr>
            <w:top w:val="none" w:sz="0" w:space="0" w:color="auto"/>
            <w:left w:val="none" w:sz="0" w:space="0" w:color="auto"/>
            <w:bottom w:val="none" w:sz="0" w:space="0" w:color="auto"/>
            <w:right w:val="none" w:sz="0" w:space="0" w:color="auto"/>
          </w:divBdr>
        </w:div>
        <w:div w:id="416900410">
          <w:marLeft w:val="0"/>
          <w:marRight w:val="0"/>
          <w:marTop w:val="0"/>
          <w:marBottom w:val="0"/>
          <w:divBdr>
            <w:top w:val="none" w:sz="0" w:space="0" w:color="auto"/>
            <w:left w:val="none" w:sz="0" w:space="0" w:color="auto"/>
            <w:bottom w:val="none" w:sz="0" w:space="0" w:color="auto"/>
            <w:right w:val="none" w:sz="0" w:space="0" w:color="auto"/>
          </w:divBdr>
        </w:div>
        <w:div w:id="184902395">
          <w:marLeft w:val="0"/>
          <w:marRight w:val="0"/>
          <w:marTop w:val="0"/>
          <w:marBottom w:val="0"/>
          <w:divBdr>
            <w:top w:val="none" w:sz="0" w:space="0" w:color="auto"/>
            <w:left w:val="none" w:sz="0" w:space="0" w:color="auto"/>
            <w:bottom w:val="none" w:sz="0" w:space="0" w:color="auto"/>
            <w:right w:val="none" w:sz="0" w:space="0" w:color="auto"/>
          </w:divBdr>
        </w:div>
        <w:div w:id="1370953380">
          <w:marLeft w:val="0"/>
          <w:marRight w:val="0"/>
          <w:marTop w:val="0"/>
          <w:marBottom w:val="0"/>
          <w:divBdr>
            <w:top w:val="none" w:sz="0" w:space="0" w:color="auto"/>
            <w:left w:val="none" w:sz="0" w:space="0" w:color="auto"/>
            <w:bottom w:val="none" w:sz="0" w:space="0" w:color="auto"/>
            <w:right w:val="none" w:sz="0" w:space="0" w:color="auto"/>
          </w:divBdr>
        </w:div>
        <w:div w:id="272976798">
          <w:marLeft w:val="0"/>
          <w:marRight w:val="0"/>
          <w:marTop w:val="0"/>
          <w:marBottom w:val="0"/>
          <w:divBdr>
            <w:top w:val="none" w:sz="0" w:space="0" w:color="auto"/>
            <w:left w:val="none" w:sz="0" w:space="0" w:color="auto"/>
            <w:bottom w:val="none" w:sz="0" w:space="0" w:color="auto"/>
            <w:right w:val="none" w:sz="0" w:space="0" w:color="auto"/>
          </w:divBdr>
        </w:div>
        <w:div w:id="309292456">
          <w:marLeft w:val="0"/>
          <w:marRight w:val="0"/>
          <w:marTop w:val="0"/>
          <w:marBottom w:val="0"/>
          <w:divBdr>
            <w:top w:val="none" w:sz="0" w:space="0" w:color="auto"/>
            <w:left w:val="none" w:sz="0" w:space="0" w:color="auto"/>
            <w:bottom w:val="none" w:sz="0" w:space="0" w:color="auto"/>
            <w:right w:val="none" w:sz="0" w:space="0" w:color="auto"/>
          </w:divBdr>
        </w:div>
        <w:div w:id="1961256267">
          <w:marLeft w:val="0"/>
          <w:marRight w:val="0"/>
          <w:marTop w:val="0"/>
          <w:marBottom w:val="0"/>
          <w:divBdr>
            <w:top w:val="none" w:sz="0" w:space="0" w:color="auto"/>
            <w:left w:val="none" w:sz="0" w:space="0" w:color="auto"/>
            <w:bottom w:val="none" w:sz="0" w:space="0" w:color="auto"/>
            <w:right w:val="none" w:sz="0" w:space="0" w:color="auto"/>
          </w:divBdr>
        </w:div>
        <w:div w:id="421803003">
          <w:marLeft w:val="0"/>
          <w:marRight w:val="0"/>
          <w:marTop w:val="0"/>
          <w:marBottom w:val="0"/>
          <w:divBdr>
            <w:top w:val="none" w:sz="0" w:space="0" w:color="auto"/>
            <w:left w:val="none" w:sz="0" w:space="0" w:color="auto"/>
            <w:bottom w:val="none" w:sz="0" w:space="0" w:color="auto"/>
            <w:right w:val="none" w:sz="0" w:space="0" w:color="auto"/>
          </w:divBdr>
        </w:div>
        <w:div w:id="1117405927">
          <w:marLeft w:val="0"/>
          <w:marRight w:val="0"/>
          <w:marTop w:val="0"/>
          <w:marBottom w:val="0"/>
          <w:divBdr>
            <w:top w:val="none" w:sz="0" w:space="0" w:color="auto"/>
            <w:left w:val="none" w:sz="0" w:space="0" w:color="auto"/>
            <w:bottom w:val="none" w:sz="0" w:space="0" w:color="auto"/>
            <w:right w:val="none" w:sz="0" w:space="0" w:color="auto"/>
          </w:divBdr>
        </w:div>
        <w:div w:id="783887343">
          <w:marLeft w:val="0"/>
          <w:marRight w:val="0"/>
          <w:marTop w:val="0"/>
          <w:marBottom w:val="0"/>
          <w:divBdr>
            <w:top w:val="none" w:sz="0" w:space="0" w:color="auto"/>
            <w:left w:val="none" w:sz="0" w:space="0" w:color="auto"/>
            <w:bottom w:val="none" w:sz="0" w:space="0" w:color="auto"/>
            <w:right w:val="none" w:sz="0" w:space="0" w:color="auto"/>
          </w:divBdr>
        </w:div>
        <w:div w:id="346298551">
          <w:marLeft w:val="0"/>
          <w:marRight w:val="0"/>
          <w:marTop w:val="0"/>
          <w:marBottom w:val="0"/>
          <w:divBdr>
            <w:top w:val="none" w:sz="0" w:space="0" w:color="auto"/>
            <w:left w:val="none" w:sz="0" w:space="0" w:color="auto"/>
            <w:bottom w:val="none" w:sz="0" w:space="0" w:color="auto"/>
            <w:right w:val="none" w:sz="0" w:space="0" w:color="auto"/>
          </w:divBdr>
        </w:div>
      </w:divsChild>
    </w:div>
    <w:div w:id="145510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B2149-142E-4EC1-AF32-9A1EE0C09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1072</Words>
  <Characters>5901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mairie@valmont76.com</cp:lastModifiedBy>
  <cp:revision>6</cp:revision>
  <cp:lastPrinted>2025-05-07T10:17:00Z</cp:lastPrinted>
  <dcterms:created xsi:type="dcterms:W3CDTF">2023-05-31T09:54:00Z</dcterms:created>
  <dcterms:modified xsi:type="dcterms:W3CDTF">2025-05-07T10:18:00Z</dcterms:modified>
</cp:coreProperties>
</file>